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3E63" w14:textId="4E6681E1" w:rsidR="009F76DC" w:rsidRPr="008056F6" w:rsidRDefault="009F76DC" w:rsidP="008056F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10314"/>
      </w:tblGrid>
      <w:tr w:rsidR="008056F6" w:rsidRPr="008056F6" w14:paraId="756587B3" w14:textId="77777777" w:rsidTr="003D5ACF">
        <w:trPr>
          <w:trHeight w:val="299"/>
        </w:trPr>
        <w:tc>
          <w:tcPr>
            <w:tcW w:w="10314" w:type="dxa"/>
            <w:shd w:val="clear" w:color="auto" w:fill="F2F2F2" w:themeFill="background1" w:themeFillShade="F2"/>
            <w:vAlign w:val="center"/>
            <w:hideMark/>
          </w:tcPr>
          <w:p w14:paraId="0C1AA62B" w14:textId="587C3224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056F6">
              <w:rPr>
                <w:rFonts w:ascii="Arial" w:hAnsi="Arial" w:cs="Arial"/>
                <w:b/>
                <w:sz w:val="20"/>
                <w:szCs w:val="20"/>
              </w:rPr>
              <w:br w:type="page"/>
              <w:t>EK</w:t>
            </w:r>
            <w:r w:rsidR="00931CD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056F6">
              <w:rPr>
                <w:rFonts w:ascii="Arial" w:hAnsi="Arial" w:cs="Arial"/>
                <w:b/>
                <w:sz w:val="20"/>
                <w:szCs w:val="20"/>
              </w:rPr>
              <w:t>; 27001, 27701</w:t>
            </w:r>
            <w:r w:rsidR="00DF70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56F6">
              <w:rPr>
                <w:rFonts w:ascii="Arial" w:hAnsi="Arial" w:cs="Arial"/>
                <w:b/>
                <w:sz w:val="20"/>
                <w:szCs w:val="20"/>
              </w:rPr>
              <w:t xml:space="preserve">BAŞVURULARINDA DOLDURULACAKTIR. </w:t>
            </w:r>
            <w:r w:rsidRPr="008056F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8056F6" w:rsidRPr="008056F6" w14:paraId="385DC316" w14:textId="77777777" w:rsidTr="00F1630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10314" w:type="dxa"/>
            <w:vMerge w:val="restart"/>
            <w:vAlign w:val="center"/>
          </w:tcPr>
          <w:p w14:paraId="5313D43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C02083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560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056F6" w:rsidRPr="008056F6">
              <w:rPr>
                <w:rFonts w:ascii="Arial" w:hAnsi="Arial" w:cs="Arial"/>
                <w:b/>
                <w:bCs/>
                <w:sz w:val="20"/>
                <w:szCs w:val="20"/>
              </w:rPr>
              <w:t>Bilgi Güvenliği Yönetim Sistemi (BGYS) Kapsamı Nedir?</w:t>
            </w:r>
          </w:p>
          <w:p w14:paraId="77AC0AB7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24197A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D229E9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25539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056F6" w:rsidRPr="008056F6">
              <w:rPr>
                <w:rFonts w:ascii="Arial" w:hAnsi="Arial" w:cs="Arial"/>
                <w:b/>
                <w:bCs/>
                <w:sz w:val="20"/>
                <w:szCs w:val="20"/>
              </w:rPr>
              <w:t>Kişisel Veri Yönetim Sistemi (KVYS) Kapsamı Nedir?</w:t>
            </w:r>
          </w:p>
          <w:p w14:paraId="699E8AE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44007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D367D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56F6">
              <w:rPr>
                <w:rFonts w:ascii="Arial" w:hAnsi="Arial" w:cs="Arial"/>
                <w:b/>
                <w:bCs/>
                <w:sz w:val="20"/>
                <w:szCs w:val="20"/>
              </w:rPr>
              <w:t>ISO/IEC 27701 için Kuruluşunuzun Statüsü;</w:t>
            </w:r>
          </w:p>
          <w:p w14:paraId="2E366961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942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56F6" w:rsidRPr="008056F6">
              <w:rPr>
                <w:rFonts w:ascii="Arial" w:hAnsi="Arial" w:cs="Arial"/>
                <w:sz w:val="20"/>
                <w:szCs w:val="20"/>
              </w:rPr>
              <w:t>Veri Sorumlusu</w:t>
            </w:r>
          </w:p>
          <w:p w14:paraId="7875674B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12370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56F6" w:rsidRPr="008056F6">
              <w:rPr>
                <w:rFonts w:ascii="Arial" w:hAnsi="Arial" w:cs="Arial"/>
                <w:sz w:val="20"/>
                <w:szCs w:val="20"/>
              </w:rPr>
              <w:t>Veri İşleyen</w:t>
            </w:r>
          </w:p>
          <w:p w14:paraId="25293187" w14:textId="4D881C7B" w:rsidR="008056F6" w:rsidRPr="008056F6" w:rsidRDefault="00000000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018157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56F6" w:rsidRPr="008056F6">
              <w:rPr>
                <w:rFonts w:ascii="Arial" w:hAnsi="Arial" w:cs="Arial"/>
                <w:sz w:val="20"/>
                <w:szCs w:val="20"/>
              </w:rPr>
              <w:t>Veri Sorumlusu ve Veri İşleyen</w:t>
            </w:r>
          </w:p>
        </w:tc>
      </w:tr>
      <w:tr w:rsidR="008056F6" w:rsidRPr="008056F6" w14:paraId="4DE0C042" w14:textId="77777777" w:rsidTr="00F1630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0314" w:type="dxa"/>
            <w:vMerge/>
          </w:tcPr>
          <w:p w14:paraId="001201E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23C71AE" w14:textId="77777777" w:rsidR="008056F6" w:rsidRPr="008056F6" w:rsidRDefault="008056F6" w:rsidP="008056F6">
      <w:pPr>
        <w:spacing w:after="0"/>
        <w:rPr>
          <w:rFonts w:ascii="Arial" w:hAnsi="Arial" w:cs="Arial"/>
          <w:b/>
          <w:sz w:val="20"/>
          <w:szCs w:val="20"/>
        </w:rPr>
      </w:pPr>
    </w:p>
    <w:p w14:paraId="23E1EF30" w14:textId="26F332C6" w:rsidR="008056F6" w:rsidRPr="008056F6" w:rsidRDefault="003D5ACF" w:rsidP="008056F6">
      <w:pPr>
        <w:spacing w:after="0"/>
        <w:rPr>
          <w:rFonts w:ascii="Arial" w:hAnsi="Arial" w:cs="Arial"/>
          <w:b/>
          <w:sz w:val="20"/>
          <w:szCs w:val="20"/>
        </w:rPr>
      </w:pPr>
      <w:r w:rsidRPr="008056F6">
        <w:rPr>
          <w:rFonts w:ascii="Arial" w:hAnsi="Arial" w:cs="Arial"/>
          <w:b/>
          <w:sz w:val="20"/>
          <w:szCs w:val="20"/>
        </w:rPr>
        <w:t>KURULUŞ MERKEZİ İÇİN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970"/>
        <w:gridCol w:w="2409"/>
      </w:tblGrid>
      <w:tr w:rsidR="008056F6" w:rsidRPr="008056F6" w14:paraId="6B6ED873" w14:textId="77777777" w:rsidTr="00F16304">
        <w:trPr>
          <w:trHeight w:val="454"/>
        </w:trPr>
        <w:tc>
          <w:tcPr>
            <w:tcW w:w="3969" w:type="dxa"/>
            <w:vAlign w:val="center"/>
          </w:tcPr>
          <w:p w14:paraId="2DA1C926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056F6">
              <w:rPr>
                <w:rFonts w:ascii="Arial" w:hAnsi="Arial" w:cs="Arial"/>
                <w:b/>
                <w:sz w:val="16"/>
                <w:szCs w:val="16"/>
              </w:rPr>
              <w:t>Tam Zamanlı Çalışan Sayısı:</w:t>
            </w:r>
          </w:p>
        </w:tc>
        <w:tc>
          <w:tcPr>
            <w:tcW w:w="6379" w:type="dxa"/>
            <w:gridSpan w:val="2"/>
            <w:vAlign w:val="center"/>
          </w:tcPr>
          <w:p w14:paraId="32AE7FF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56F6" w:rsidRPr="008056F6" w14:paraId="5614ECDC" w14:textId="77777777" w:rsidTr="00F16304">
        <w:trPr>
          <w:trHeight w:val="454"/>
        </w:trPr>
        <w:tc>
          <w:tcPr>
            <w:tcW w:w="3969" w:type="dxa"/>
            <w:vAlign w:val="center"/>
          </w:tcPr>
          <w:p w14:paraId="1672B1C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056F6">
              <w:rPr>
                <w:rFonts w:ascii="Arial" w:hAnsi="Arial" w:cs="Arial"/>
                <w:b/>
                <w:sz w:val="16"/>
                <w:szCs w:val="16"/>
              </w:rPr>
              <w:t>Haftalık Mesai Süresi:</w:t>
            </w:r>
            <w:r w:rsidRPr="008056F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8056F6">
              <w:rPr>
                <w:rFonts w:ascii="Arial" w:hAnsi="Arial" w:cs="Arial"/>
                <w:i/>
                <w:sz w:val="16"/>
                <w:szCs w:val="16"/>
              </w:rPr>
              <w:t>(Örnek: 45 saat/hafta)</w:t>
            </w:r>
          </w:p>
        </w:tc>
        <w:tc>
          <w:tcPr>
            <w:tcW w:w="6379" w:type="dxa"/>
            <w:gridSpan w:val="2"/>
            <w:vAlign w:val="center"/>
          </w:tcPr>
          <w:p w14:paraId="491C19C1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56F6" w:rsidRPr="008056F6" w14:paraId="4AFF02D4" w14:textId="77777777" w:rsidTr="00F16304">
        <w:trPr>
          <w:trHeight w:val="627"/>
        </w:trPr>
        <w:tc>
          <w:tcPr>
            <w:tcW w:w="7939" w:type="dxa"/>
            <w:gridSpan w:val="2"/>
            <w:vAlign w:val="center"/>
          </w:tcPr>
          <w:p w14:paraId="7BCF9566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056F6">
              <w:rPr>
                <w:rFonts w:ascii="Arial" w:hAnsi="Arial" w:cs="Arial"/>
                <w:b/>
                <w:sz w:val="16"/>
                <w:szCs w:val="16"/>
              </w:rPr>
              <w:t>Merkez için Part Time Çalışanların haftalık toplam mesai saati:</w:t>
            </w:r>
            <w:r w:rsidRPr="008056F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8056F6">
              <w:rPr>
                <w:rFonts w:ascii="Arial" w:hAnsi="Arial" w:cs="Arial"/>
                <w:i/>
                <w:sz w:val="16"/>
                <w:szCs w:val="16"/>
              </w:rPr>
              <w:t>(Örn: par time çalışanlardan birisi haftada 15 saat mesai veriyor iken bir diğeri 22 saat mesai veriyorsa bu satıra toplam 37 saat/hafta yazılır. Tüm part-time çalışanların haftalık toplam mesai saati yazılmalıdır.)</w:t>
            </w:r>
          </w:p>
        </w:tc>
        <w:tc>
          <w:tcPr>
            <w:tcW w:w="2409" w:type="dxa"/>
            <w:vAlign w:val="center"/>
          </w:tcPr>
          <w:p w14:paraId="65A37652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41C4D18" w14:textId="77777777" w:rsidR="008056F6" w:rsidRPr="008056F6" w:rsidRDefault="008056F6" w:rsidP="008056F6">
      <w:pPr>
        <w:spacing w:after="0"/>
        <w:rPr>
          <w:rFonts w:ascii="Arial" w:hAnsi="Arial" w:cs="Arial"/>
          <w:b/>
          <w:sz w:val="20"/>
          <w:szCs w:val="20"/>
        </w:rPr>
      </w:pPr>
    </w:p>
    <w:p w14:paraId="3CC64F89" w14:textId="5AEFABDF" w:rsidR="008056F6" w:rsidRPr="008056F6" w:rsidRDefault="008056F6" w:rsidP="008056F6">
      <w:pPr>
        <w:spacing w:after="0"/>
        <w:rPr>
          <w:rFonts w:ascii="Arial" w:hAnsi="Arial" w:cs="Arial"/>
          <w:b/>
          <w:sz w:val="20"/>
          <w:szCs w:val="20"/>
        </w:rPr>
      </w:pPr>
      <w:r w:rsidRPr="008056F6">
        <w:rPr>
          <w:rFonts w:ascii="Arial" w:hAnsi="Arial" w:cs="Arial"/>
          <w:b/>
          <w:sz w:val="20"/>
          <w:szCs w:val="20"/>
        </w:rPr>
        <w:t>KURULUŞUNUZUN GENEL DEĞERLENDİRMESİ İÇİN LÜTFEN AŞAĞIDAKİLERİ DOLDURUNUZ</w:t>
      </w:r>
    </w:p>
    <w:tbl>
      <w:tblPr>
        <w:tblW w:w="10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10"/>
        <w:gridCol w:w="3292"/>
        <w:gridCol w:w="10"/>
        <w:gridCol w:w="1024"/>
        <w:gridCol w:w="1178"/>
        <w:gridCol w:w="10"/>
        <w:gridCol w:w="87"/>
        <w:gridCol w:w="1264"/>
        <w:gridCol w:w="803"/>
        <w:gridCol w:w="19"/>
        <w:gridCol w:w="795"/>
        <w:gridCol w:w="1828"/>
        <w:gridCol w:w="29"/>
        <w:gridCol w:w="9"/>
      </w:tblGrid>
      <w:tr w:rsidR="008056F6" w:rsidRPr="008056F6" w14:paraId="1D9A2061" w14:textId="77777777" w:rsidTr="00F3014A">
        <w:trPr>
          <w:gridAfter w:val="2"/>
          <w:wAfter w:w="38" w:type="dxa"/>
          <w:trHeight w:val="445"/>
        </w:trPr>
        <w:tc>
          <w:tcPr>
            <w:tcW w:w="4370" w:type="dxa"/>
            <w:gridSpan w:val="5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D9E00A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Teknolojik Alan Tespiti</w:t>
            </w:r>
          </w:p>
        </w:tc>
        <w:tc>
          <w:tcPr>
            <w:tcW w:w="1275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74E19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FE039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DC8D1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41ED33A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718773B9" w14:textId="77777777" w:rsidTr="00F16304">
        <w:trPr>
          <w:gridAfter w:val="2"/>
          <w:wAfter w:w="38" w:type="dxa"/>
        </w:trPr>
        <w:tc>
          <w:tcPr>
            <w:tcW w:w="4370" w:type="dxa"/>
            <w:gridSpan w:val="5"/>
            <w:vAlign w:val="center"/>
          </w:tcPr>
          <w:p w14:paraId="3CD8E794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Aşağıdaki Faaliyet ve Teknolojiler Hakkında Kuruluşunuz Durumunu İşaretleyiniz.</w:t>
            </w:r>
          </w:p>
        </w:tc>
        <w:tc>
          <w:tcPr>
            <w:tcW w:w="1275" w:type="dxa"/>
            <w:gridSpan w:val="3"/>
            <w:vAlign w:val="center"/>
          </w:tcPr>
          <w:p w14:paraId="6838F766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Yok</w:t>
            </w:r>
          </w:p>
        </w:tc>
        <w:tc>
          <w:tcPr>
            <w:tcW w:w="1264" w:type="dxa"/>
            <w:vAlign w:val="center"/>
          </w:tcPr>
          <w:p w14:paraId="6C77EDB4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Tedarik Ediyoruz</w:t>
            </w:r>
          </w:p>
        </w:tc>
        <w:tc>
          <w:tcPr>
            <w:tcW w:w="1617" w:type="dxa"/>
            <w:gridSpan w:val="3"/>
            <w:vAlign w:val="center"/>
          </w:tcPr>
          <w:p w14:paraId="4FE6F093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Müşteriye Sunduğumuz Hizmet/Üründür</w:t>
            </w:r>
          </w:p>
        </w:tc>
        <w:tc>
          <w:tcPr>
            <w:tcW w:w="1828" w:type="dxa"/>
            <w:vAlign w:val="center"/>
          </w:tcPr>
          <w:p w14:paraId="69A81DA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Kuruluşumuzun Bünyesinde kendi kaynaklarımız ile gerçekleştiriyoruz.</w:t>
            </w:r>
          </w:p>
        </w:tc>
      </w:tr>
      <w:tr w:rsidR="008056F6" w:rsidRPr="008056F6" w14:paraId="13696C58" w14:textId="77777777" w:rsidTr="00F16304">
        <w:trPr>
          <w:gridAfter w:val="2"/>
          <w:wAfter w:w="38" w:type="dxa"/>
          <w:trHeight w:hRule="exact" w:val="284"/>
        </w:trPr>
        <w:tc>
          <w:tcPr>
            <w:tcW w:w="4370" w:type="dxa"/>
            <w:gridSpan w:val="5"/>
          </w:tcPr>
          <w:p w14:paraId="746F8667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YAZILIM GELİŞTİRME</w:t>
            </w:r>
          </w:p>
        </w:tc>
        <w:tc>
          <w:tcPr>
            <w:tcW w:w="1275" w:type="dxa"/>
            <w:gridSpan w:val="3"/>
          </w:tcPr>
          <w:p w14:paraId="7584038B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88148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6488DB83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27734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3"/>
          </w:tcPr>
          <w:p w14:paraId="715A1FB5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6807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8" w:type="dxa"/>
          </w:tcPr>
          <w:p w14:paraId="297F4AE8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46633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056F6" w:rsidRPr="008056F6" w14:paraId="1FEE9280" w14:textId="77777777" w:rsidTr="00F16304">
        <w:trPr>
          <w:gridAfter w:val="2"/>
          <w:wAfter w:w="38" w:type="dxa"/>
          <w:trHeight w:hRule="exact" w:val="284"/>
        </w:trPr>
        <w:tc>
          <w:tcPr>
            <w:tcW w:w="4370" w:type="dxa"/>
            <w:gridSpan w:val="5"/>
          </w:tcPr>
          <w:p w14:paraId="4E6E1913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SİSTEM AĞ VE İLETİŞİM HİZMETLERİ</w:t>
            </w:r>
          </w:p>
        </w:tc>
        <w:tc>
          <w:tcPr>
            <w:tcW w:w="1275" w:type="dxa"/>
            <w:gridSpan w:val="3"/>
          </w:tcPr>
          <w:p w14:paraId="70C4D513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90984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4A2F3EAD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00856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3"/>
          </w:tcPr>
          <w:p w14:paraId="11844798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47314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8" w:type="dxa"/>
          </w:tcPr>
          <w:p w14:paraId="1ABB5668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05026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056F6" w:rsidRPr="008056F6" w14:paraId="137674DD" w14:textId="77777777" w:rsidTr="00F16304">
        <w:trPr>
          <w:gridAfter w:val="2"/>
          <w:wAfter w:w="38" w:type="dxa"/>
          <w:trHeight w:hRule="exact" w:val="284"/>
        </w:trPr>
        <w:tc>
          <w:tcPr>
            <w:tcW w:w="4370" w:type="dxa"/>
            <w:gridSpan w:val="5"/>
          </w:tcPr>
          <w:p w14:paraId="1E76ED4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E-TİCARET</w:t>
            </w:r>
          </w:p>
        </w:tc>
        <w:tc>
          <w:tcPr>
            <w:tcW w:w="1275" w:type="dxa"/>
            <w:gridSpan w:val="3"/>
          </w:tcPr>
          <w:p w14:paraId="5378854B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311224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519E6E4E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6563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3"/>
          </w:tcPr>
          <w:p w14:paraId="45FA7AEE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98840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8" w:type="dxa"/>
          </w:tcPr>
          <w:p w14:paraId="354AD913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3662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056F6" w:rsidRPr="008056F6" w14:paraId="25F982E1" w14:textId="77777777" w:rsidTr="00F16304">
        <w:trPr>
          <w:gridAfter w:val="2"/>
          <w:wAfter w:w="38" w:type="dxa"/>
          <w:trHeight w:hRule="exact" w:val="538"/>
        </w:trPr>
        <w:tc>
          <w:tcPr>
            <w:tcW w:w="4370" w:type="dxa"/>
            <w:gridSpan w:val="5"/>
          </w:tcPr>
          <w:p w14:paraId="426DF64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KRİPTOLOJİ, ELEKTRONİK VE DİJİTAL İMZA</w:t>
            </w:r>
          </w:p>
        </w:tc>
        <w:tc>
          <w:tcPr>
            <w:tcW w:w="1275" w:type="dxa"/>
            <w:gridSpan w:val="3"/>
          </w:tcPr>
          <w:p w14:paraId="0F8E2A9C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1742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5C055F36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23093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3"/>
          </w:tcPr>
          <w:p w14:paraId="552291D4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3306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8" w:type="dxa"/>
          </w:tcPr>
          <w:p w14:paraId="2A414B7B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8040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056F6" w:rsidRPr="008056F6" w14:paraId="0431EAF6" w14:textId="77777777" w:rsidTr="00F16304">
        <w:trPr>
          <w:gridAfter w:val="2"/>
          <w:wAfter w:w="38" w:type="dxa"/>
          <w:trHeight w:hRule="exact" w:val="575"/>
        </w:trPr>
        <w:tc>
          <w:tcPr>
            <w:tcW w:w="4370" w:type="dxa"/>
            <w:gridSpan w:val="5"/>
          </w:tcPr>
          <w:p w14:paraId="7C68CB2A" w14:textId="77777777" w:rsidR="008056F6" w:rsidRPr="00536230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İŞ SÜREKLİLİĞİ YÖNETİMİ, FİZİKSEL ÇEVRE GÜVENLİĞİ</w:t>
            </w:r>
          </w:p>
          <w:p w14:paraId="4F2FA533" w14:textId="77777777" w:rsidR="00F16304" w:rsidRPr="00536230" w:rsidRDefault="00F16304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01EB95E" w14:textId="77777777" w:rsidR="00F16304" w:rsidRPr="008056F6" w:rsidRDefault="00F16304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14:paraId="65BA3DDD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3679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34E424B9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72974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3"/>
          </w:tcPr>
          <w:p w14:paraId="2F619417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37293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8" w:type="dxa"/>
          </w:tcPr>
          <w:p w14:paraId="4D7B09C0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1189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056F6" w:rsidRPr="008056F6" w14:paraId="12C3D820" w14:textId="77777777" w:rsidTr="00F16304">
        <w:trPr>
          <w:gridAfter w:val="2"/>
          <w:wAfter w:w="38" w:type="dxa"/>
          <w:trHeight w:hRule="exact" w:val="284"/>
        </w:trPr>
        <w:tc>
          <w:tcPr>
            <w:tcW w:w="4370" w:type="dxa"/>
            <w:gridSpan w:val="5"/>
          </w:tcPr>
          <w:p w14:paraId="0A0F9B8A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BULUT BİLİŞİM</w:t>
            </w:r>
          </w:p>
        </w:tc>
        <w:tc>
          <w:tcPr>
            <w:tcW w:w="1275" w:type="dxa"/>
            <w:gridSpan w:val="3"/>
          </w:tcPr>
          <w:p w14:paraId="13CEAB24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9414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7A884BC8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41444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3"/>
          </w:tcPr>
          <w:p w14:paraId="59D03157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045290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8" w:type="dxa"/>
          </w:tcPr>
          <w:p w14:paraId="2301AFD9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9830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056F6" w:rsidRPr="008056F6" w14:paraId="647BE5AB" w14:textId="77777777" w:rsidTr="00F16304">
        <w:trPr>
          <w:gridAfter w:val="2"/>
          <w:wAfter w:w="38" w:type="dxa"/>
          <w:trHeight w:hRule="exact" w:val="581"/>
        </w:trPr>
        <w:tc>
          <w:tcPr>
            <w:tcW w:w="4370" w:type="dxa"/>
            <w:gridSpan w:val="5"/>
          </w:tcPr>
          <w:p w14:paraId="7E46F141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BİLGİ TEKNOLOJİLERİ DONANIMLARININ ÜRETİMİ BAKIMI VE SERVİSİ</w:t>
            </w:r>
          </w:p>
        </w:tc>
        <w:tc>
          <w:tcPr>
            <w:tcW w:w="1275" w:type="dxa"/>
            <w:gridSpan w:val="3"/>
          </w:tcPr>
          <w:p w14:paraId="02A23C35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38715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24EC7ED1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02760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3"/>
          </w:tcPr>
          <w:p w14:paraId="1FC9EF4C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98757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8" w:type="dxa"/>
          </w:tcPr>
          <w:p w14:paraId="20EDF926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75752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056F6" w:rsidRPr="008056F6" w14:paraId="2DCF5BC3" w14:textId="77777777" w:rsidTr="00F16304">
        <w:trPr>
          <w:gridAfter w:val="2"/>
          <w:wAfter w:w="38" w:type="dxa"/>
          <w:trHeight w:hRule="exact" w:val="885"/>
        </w:trPr>
        <w:tc>
          <w:tcPr>
            <w:tcW w:w="4370" w:type="dxa"/>
            <w:gridSpan w:val="5"/>
          </w:tcPr>
          <w:p w14:paraId="0026BA2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VERİ VE HİZMET GÜVENLİĞİNİN ANALİZİ VE TESTLERİ(Sızma ve Teknik Açıklık Test Hizmetleri)</w:t>
            </w:r>
          </w:p>
        </w:tc>
        <w:tc>
          <w:tcPr>
            <w:tcW w:w="1275" w:type="dxa"/>
            <w:gridSpan w:val="3"/>
          </w:tcPr>
          <w:p w14:paraId="68C0F6C9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59298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4DC85DD4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933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3"/>
          </w:tcPr>
          <w:p w14:paraId="1AC469F5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83408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8" w:type="dxa"/>
          </w:tcPr>
          <w:p w14:paraId="7C218A9B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7672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16304" w:rsidRPr="00536230" w14:paraId="64207BB9" w14:textId="77777777" w:rsidTr="00F16304">
        <w:trPr>
          <w:gridAfter w:val="2"/>
          <w:wAfter w:w="38" w:type="dxa"/>
          <w:trHeight w:hRule="exact" w:val="397"/>
        </w:trPr>
        <w:tc>
          <w:tcPr>
            <w:tcW w:w="4370" w:type="dxa"/>
            <w:gridSpan w:val="5"/>
          </w:tcPr>
          <w:p w14:paraId="0F773D3A" w14:textId="77777777" w:rsidR="00F16304" w:rsidRPr="00536230" w:rsidRDefault="00F16304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14:paraId="6C749436" w14:textId="77777777" w:rsidR="00F16304" w:rsidRPr="00536230" w:rsidRDefault="00F16304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</w:tcPr>
          <w:p w14:paraId="4F66DA05" w14:textId="77777777" w:rsidR="00F16304" w:rsidRPr="00536230" w:rsidRDefault="00F16304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gridSpan w:val="3"/>
          </w:tcPr>
          <w:p w14:paraId="37C6DC24" w14:textId="77777777" w:rsidR="00F16304" w:rsidRPr="00536230" w:rsidRDefault="00F16304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</w:tcPr>
          <w:p w14:paraId="62F82140" w14:textId="77777777" w:rsidR="00F16304" w:rsidRPr="00536230" w:rsidRDefault="00F16304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2AF0A3B2" w14:textId="77777777" w:rsidTr="00F3014A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9" w:type="dxa"/>
          <w:trHeight w:hRule="exact" w:val="580"/>
        </w:trPr>
        <w:tc>
          <w:tcPr>
            <w:tcW w:w="10349" w:type="dxa"/>
            <w:gridSpan w:val="13"/>
            <w:shd w:val="clear" w:color="auto" w:fill="F2F2F2" w:themeFill="background1" w:themeFillShade="F2"/>
            <w:vAlign w:val="center"/>
          </w:tcPr>
          <w:p w14:paraId="070020A2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OLE_LINK1"/>
            <w:bookmarkStart w:id="1" w:name="OLE_LINK6"/>
            <w:r w:rsidRPr="008056F6">
              <w:rPr>
                <w:rFonts w:ascii="Arial" w:hAnsi="Arial" w:cs="Arial"/>
                <w:b/>
                <w:sz w:val="18"/>
                <w:szCs w:val="18"/>
              </w:rPr>
              <w:t>İş Tür(leri) ve düzenleyici gereksinimler</w:t>
            </w:r>
            <w:r w:rsidRPr="008056F6">
              <w:rPr>
                <w:rFonts w:ascii="Arial" w:hAnsi="Arial" w:cs="Arial"/>
                <w:b/>
                <w:sz w:val="18"/>
                <w:szCs w:val="18"/>
              </w:rPr>
              <w:br/>
              <w:t>(Kritik iş sektörleri, sağlık, güvenlik, ekonomi, devlet işlerinde risklerini barındıran ve ülkenin üzerinde büyük negatif etki oluşturabilecek hizmetlerdir.)</w:t>
            </w:r>
          </w:p>
        </w:tc>
      </w:tr>
      <w:tr w:rsidR="008056F6" w:rsidRPr="008056F6" w14:paraId="3F0403DB" w14:textId="77777777" w:rsidTr="00F3014A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9" w:type="dxa"/>
          <w:trHeight w:hRule="exact" w:val="1151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6CC4AA05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lastRenderedPageBreak/>
              <w:t>BGYS karmaşıklığı</w:t>
            </w:r>
          </w:p>
        </w:tc>
        <w:tc>
          <w:tcPr>
            <w:tcW w:w="2212" w:type="dxa"/>
            <w:gridSpan w:val="3"/>
          </w:tcPr>
          <w:p w14:paraId="4FBB7129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65247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Çok az gizli veya hassas bilgi var.</w:t>
            </w:r>
          </w:p>
        </w:tc>
        <w:tc>
          <w:tcPr>
            <w:tcW w:w="2164" w:type="dxa"/>
            <w:gridSpan w:val="4"/>
          </w:tcPr>
          <w:p w14:paraId="64F108BC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27346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Bazı gizli veya hassas bilgiler mevcut. </w:t>
            </w:r>
          </w:p>
        </w:tc>
        <w:tc>
          <w:tcPr>
            <w:tcW w:w="2671" w:type="dxa"/>
            <w:gridSpan w:val="4"/>
          </w:tcPr>
          <w:p w14:paraId="0DE90225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292050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Yüksek miktarda gizli veya hassas bilgi mevcut (sağlık, kişisel bilgi, sigorta, banka vb.) </w:t>
            </w:r>
          </w:p>
        </w:tc>
      </w:tr>
      <w:tr w:rsidR="008056F6" w:rsidRPr="008056F6" w14:paraId="43E7E2A5" w14:textId="77777777" w:rsidTr="00F3014A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9" w:type="dxa"/>
          <w:trHeight w:hRule="exact" w:val="483"/>
        </w:trPr>
        <w:tc>
          <w:tcPr>
            <w:tcW w:w="3302" w:type="dxa"/>
            <w:gridSpan w:val="2"/>
            <w:shd w:val="clear" w:color="auto" w:fill="F2F2F2" w:themeFill="background1" w:themeFillShade="F2"/>
          </w:tcPr>
          <w:p w14:paraId="1814CE2A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Örneklerle Açıklayınız</w:t>
            </w:r>
          </w:p>
        </w:tc>
        <w:tc>
          <w:tcPr>
            <w:tcW w:w="2212" w:type="dxa"/>
            <w:gridSpan w:val="3"/>
          </w:tcPr>
          <w:p w14:paraId="7135E06B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4"/>
          </w:tcPr>
          <w:p w14:paraId="3AEF6DCB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gridSpan w:val="4"/>
          </w:tcPr>
          <w:p w14:paraId="0E53E794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1485B76F" w14:textId="77777777" w:rsidTr="00F3014A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9" w:type="dxa"/>
          <w:trHeight w:hRule="exact" w:val="870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31EEB187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Bilgi güvenliği gereksinimleri (gizlilik, bütünlük ve erişilebilirlik)</w:t>
            </w:r>
          </w:p>
        </w:tc>
        <w:tc>
          <w:tcPr>
            <w:tcW w:w="2212" w:type="dxa"/>
            <w:gridSpan w:val="3"/>
          </w:tcPr>
          <w:p w14:paraId="2D1D5CDD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57428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>Erişilebilirlik (Kullanılabilirlik) gereksinimleri düşük.</w:t>
            </w:r>
          </w:p>
        </w:tc>
        <w:tc>
          <w:tcPr>
            <w:tcW w:w="2164" w:type="dxa"/>
            <w:gridSpan w:val="4"/>
          </w:tcPr>
          <w:p w14:paraId="5A805570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18034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>Erişilebilirlik gereksinimleri mevcut.</w:t>
            </w:r>
          </w:p>
        </w:tc>
        <w:tc>
          <w:tcPr>
            <w:tcW w:w="2671" w:type="dxa"/>
            <w:gridSpan w:val="4"/>
          </w:tcPr>
          <w:p w14:paraId="085A8AA6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86577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>Erişilebilirlik gereksinimleri yüksek.</w:t>
            </w:r>
          </w:p>
        </w:tc>
      </w:tr>
      <w:tr w:rsidR="008056F6" w:rsidRPr="008056F6" w14:paraId="1D5DDF1B" w14:textId="77777777" w:rsidTr="00F3014A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9" w:type="dxa"/>
          <w:trHeight w:hRule="exact" w:val="559"/>
        </w:trPr>
        <w:tc>
          <w:tcPr>
            <w:tcW w:w="3302" w:type="dxa"/>
            <w:gridSpan w:val="2"/>
            <w:shd w:val="clear" w:color="auto" w:fill="F2F2F2" w:themeFill="background1" w:themeFillShade="F2"/>
          </w:tcPr>
          <w:p w14:paraId="68DAC87B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Açıklayınız</w:t>
            </w:r>
          </w:p>
        </w:tc>
        <w:tc>
          <w:tcPr>
            <w:tcW w:w="2212" w:type="dxa"/>
            <w:gridSpan w:val="3"/>
          </w:tcPr>
          <w:p w14:paraId="2C4A088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4"/>
          </w:tcPr>
          <w:p w14:paraId="2F34ECF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gridSpan w:val="4"/>
          </w:tcPr>
          <w:p w14:paraId="1C73B11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78315800" w14:textId="77777777" w:rsidTr="00F3014A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9" w:type="dxa"/>
          <w:trHeight w:hRule="exact" w:val="283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3544CC2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Kritik varlıkların miktarı</w:t>
            </w:r>
          </w:p>
        </w:tc>
        <w:tc>
          <w:tcPr>
            <w:tcW w:w="2212" w:type="dxa"/>
            <w:gridSpan w:val="3"/>
          </w:tcPr>
          <w:p w14:paraId="2B59AB1F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0433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>Az kritik varlık var.</w:t>
            </w:r>
          </w:p>
        </w:tc>
        <w:tc>
          <w:tcPr>
            <w:tcW w:w="2164" w:type="dxa"/>
            <w:gridSpan w:val="4"/>
          </w:tcPr>
          <w:p w14:paraId="2A0696C2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91643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>Bazı kritik varlıklar var.</w:t>
            </w:r>
          </w:p>
        </w:tc>
        <w:tc>
          <w:tcPr>
            <w:tcW w:w="2671" w:type="dxa"/>
            <w:gridSpan w:val="4"/>
          </w:tcPr>
          <w:p w14:paraId="59D269CA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92785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>Birçok kritik varlıklar var.</w:t>
            </w:r>
          </w:p>
        </w:tc>
      </w:tr>
      <w:tr w:rsidR="008056F6" w:rsidRPr="008056F6" w14:paraId="4858B932" w14:textId="77777777" w:rsidTr="00F3014A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9" w:type="dxa"/>
          <w:trHeight w:hRule="exact" w:val="914"/>
        </w:trPr>
        <w:tc>
          <w:tcPr>
            <w:tcW w:w="3302" w:type="dxa"/>
            <w:gridSpan w:val="2"/>
            <w:shd w:val="clear" w:color="auto" w:fill="F2F2F2" w:themeFill="background1" w:themeFillShade="F2"/>
          </w:tcPr>
          <w:p w14:paraId="1809EE3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Açıklayınız</w:t>
            </w:r>
          </w:p>
          <w:p w14:paraId="500565E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(Örn: Müşteri ticari bilgileri, Vatandaş bilgileri, sağlık bilgileri)</w:t>
            </w:r>
          </w:p>
        </w:tc>
        <w:tc>
          <w:tcPr>
            <w:tcW w:w="2212" w:type="dxa"/>
            <w:gridSpan w:val="3"/>
          </w:tcPr>
          <w:p w14:paraId="7A238DFB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4"/>
          </w:tcPr>
          <w:p w14:paraId="410ADD6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gridSpan w:val="4"/>
          </w:tcPr>
          <w:p w14:paraId="58DD998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1F528F75" w14:textId="77777777" w:rsidTr="00F3014A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9" w:type="dxa"/>
          <w:trHeight w:hRule="exact" w:val="888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0EC5A07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BGYS kapsamında gerçekleştirilen iş tür(leri)</w:t>
            </w:r>
          </w:p>
        </w:tc>
        <w:tc>
          <w:tcPr>
            <w:tcW w:w="2212" w:type="dxa"/>
            <w:gridSpan w:val="3"/>
          </w:tcPr>
          <w:p w14:paraId="4EAA8F69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34948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>Düşük riske sahip iş tür(leri). Yasal şartlar yok.</w:t>
            </w:r>
          </w:p>
        </w:tc>
        <w:tc>
          <w:tcPr>
            <w:tcW w:w="2164" w:type="dxa"/>
            <w:gridSpan w:val="4"/>
          </w:tcPr>
          <w:p w14:paraId="004C8B3C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75187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>Yüksek yasal şartlar mevcut.</w:t>
            </w:r>
          </w:p>
        </w:tc>
        <w:tc>
          <w:tcPr>
            <w:tcW w:w="2671" w:type="dxa"/>
            <w:gridSpan w:val="4"/>
          </w:tcPr>
          <w:p w14:paraId="13863958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213267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Yüksek riske sahip iş tür(leri) ve sınırlı yasal şartlar mevcut. </w:t>
            </w:r>
          </w:p>
        </w:tc>
      </w:tr>
      <w:tr w:rsidR="008056F6" w:rsidRPr="008056F6" w14:paraId="7C1FD6D3" w14:textId="77777777" w:rsidTr="00F3014A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9" w:type="dxa"/>
          <w:trHeight w:hRule="exact" w:val="565"/>
        </w:trPr>
        <w:tc>
          <w:tcPr>
            <w:tcW w:w="3302" w:type="dxa"/>
            <w:gridSpan w:val="2"/>
            <w:shd w:val="clear" w:color="auto" w:fill="F2F2F2" w:themeFill="background1" w:themeFillShade="F2"/>
          </w:tcPr>
          <w:p w14:paraId="3D563CF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Açıklayınız</w:t>
            </w:r>
          </w:p>
        </w:tc>
        <w:tc>
          <w:tcPr>
            <w:tcW w:w="2212" w:type="dxa"/>
            <w:gridSpan w:val="3"/>
          </w:tcPr>
          <w:p w14:paraId="306DF4B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4"/>
          </w:tcPr>
          <w:p w14:paraId="0552360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gridSpan w:val="4"/>
          </w:tcPr>
          <w:p w14:paraId="3DEE5AD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374D4C7B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hRule="exact" w:val="427"/>
        </w:trPr>
        <w:tc>
          <w:tcPr>
            <w:tcW w:w="10348" w:type="dxa"/>
            <w:gridSpan w:val="13"/>
            <w:shd w:val="clear" w:color="auto" w:fill="F2F2F2" w:themeFill="background1" w:themeFillShade="F2"/>
            <w:vAlign w:val="center"/>
          </w:tcPr>
          <w:p w14:paraId="6C814BF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Prosesler ve Görevler</w:t>
            </w:r>
          </w:p>
        </w:tc>
      </w:tr>
      <w:tr w:rsidR="008056F6" w:rsidRPr="008056F6" w14:paraId="0BDE8411" w14:textId="77777777" w:rsidTr="00F16304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hRule="exact" w:val="907"/>
        </w:trPr>
        <w:tc>
          <w:tcPr>
            <w:tcW w:w="3302" w:type="dxa"/>
            <w:gridSpan w:val="2"/>
          </w:tcPr>
          <w:p w14:paraId="2B7BD23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465979720"/>
            <w:r w:rsidRPr="008056F6">
              <w:rPr>
                <w:rFonts w:ascii="Arial" w:hAnsi="Arial" w:cs="Arial"/>
                <w:sz w:val="18"/>
                <w:szCs w:val="18"/>
              </w:rPr>
              <w:t>Proses ve hizmetlerin miktarı</w:t>
            </w:r>
          </w:p>
        </w:tc>
        <w:tc>
          <w:tcPr>
            <w:tcW w:w="2212" w:type="dxa"/>
            <w:gridSpan w:val="3"/>
          </w:tcPr>
          <w:p w14:paraId="483D59E8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66895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3" w:name="OLE_LINK13"/>
            <w:bookmarkStart w:id="4" w:name="OLE_LINK14"/>
            <w:r w:rsidR="008056F6" w:rsidRPr="008056F6">
              <w:rPr>
                <w:rFonts w:ascii="Arial" w:hAnsi="Arial" w:cs="Arial"/>
                <w:sz w:val="18"/>
                <w:szCs w:val="18"/>
              </w:rPr>
              <w:t>En fazla 2 adet proses Az sayıda arayüz ile mevcut. En fazla 2 ürün çeşidi</w:t>
            </w:r>
            <w:bookmarkEnd w:id="3"/>
            <w:bookmarkEnd w:id="4"/>
            <w:r w:rsidR="008056F6" w:rsidRPr="008056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73" w:type="dxa"/>
            <w:gridSpan w:val="4"/>
          </w:tcPr>
          <w:p w14:paraId="74AEFAC3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059445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5" w:name="OLE_LINK15"/>
            <w:bookmarkStart w:id="6" w:name="OLE_LINK18"/>
            <w:r w:rsidR="008056F6" w:rsidRPr="008056F6">
              <w:rPr>
                <w:rFonts w:ascii="Arial" w:hAnsi="Arial" w:cs="Arial"/>
                <w:sz w:val="18"/>
                <w:szCs w:val="18"/>
              </w:rPr>
              <w:t>3-4 adet basit proses, az sayıda arayüz ile mevcut. 3-4 adet ürün çeşidi</w:t>
            </w:r>
            <w:bookmarkEnd w:id="5"/>
            <w:bookmarkEnd w:id="6"/>
            <w:r w:rsidR="008056F6" w:rsidRPr="008056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61" w:type="dxa"/>
            <w:gridSpan w:val="4"/>
          </w:tcPr>
          <w:p w14:paraId="77D6F0BD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99472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7" w:name="OLE_LINK19"/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>’ten fazla kompleks proses ve arayüz mevcut. 4 den fazla ürün çeşidi</w:t>
            </w:r>
            <w:bookmarkEnd w:id="7"/>
            <w:r w:rsidR="008056F6" w:rsidRPr="008056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bookmarkEnd w:id="2"/>
      <w:tr w:rsidR="008056F6" w:rsidRPr="008056F6" w14:paraId="3B3D4142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hRule="exact" w:val="907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727D27F6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Görevlerin durumu</w:t>
            </w:r>
          </w:p>
        </w:tc>
        <w:tc>
          <w:tcPr>
            <w:tcW w:w="2212" w:type="dxa"/>
            <w:gridSpan w:val="3"/>
          </w:tcPr>
          <w:p w14:paraId="4672F384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5418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Kuruluş bünyesindeki personellerin birçoğu aynı işi gerçekleştiriyor.</w:t>
            </w:r>
          </w:p>
        </w:tc>
        <w:tc>
          <w:tcPr>
            <w:tcW w:w="2173" w:type="dxa"/>
            <w:gridSpan w:val="4"/>
          </w:tcPr>
          <w:p w14:paraId="42F4DF34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0351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Kuruluş bünyesindeki personeller genel olarak benzer işleri yapıyor. </w:t>
            </w:r>
          </w:p>
        </w:tc>
        <w:tc>
          <w:tcPr>
            <w:tcW w:w="2661" w:type="dxa"/>
            <w:gridSpan w:val="4"/>
          </w:tcPr>
          <w:p w14:paraId="472395F9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76203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Kuruluş bünyesindeki personeller çok farklı alanlarda işler yapan çok sayıda çeşitlilikte uzmandan oluşuyor.</w:t>
            </w:r>
          </w:p>
        </w:tc>
      </w:tr>
      <w:tr w:rsidR="008056F6" w:rsidRPr="008056F6" w14:paraId="4C8774E7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hRule="exact" w:val="570"/>
        </w:trPr>
        <w:tc>
          <w:tcPr>
            <w:tcW w:w="3302" w:type="dxa"/>
            <w:gridSpan w:val="2"/>
            <w:shd w:val="clear" w:color="auto" w:fill="F2F2F2" w:themeFill="background1" w:themeFillShade="F2"/>
          </w:tcPr>
          <w:p w14:paraId="37FD459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Açıklayınız</w:t>
            </w:r>
          </w:p>
        </w:tc>
        <w:tc>
          <w:tcPr>
            <w:tcW w:w="2212" w:type="dxa"/>
            <w:gridSpan w:val="3"/>
          </w:tcPr>
          <w:p w14:paraId="0A645A33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  <w:gridSpan w:val="4"/>
          </w:tcPr>
          <w:p w14:paraId="46E518EA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1" w:type="dxa"/>
            <w:gridSpan w:val="4"/>
          </w:tcPr>
          <w:p w14:paraId="5DF9A04C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5B7FBA2F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hRule="exact" w:val="1528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039C8DF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8" w:name="_Hlk466157336"/>
            <w:r w:rsidRPr="008056F6">
              <w:rPr>
                <w:rFonts w:ascii="Arial" w:hAnsi="Arial" w:cs="Arial"/>
                <w:sz w:val="18"/>
                <w:szCs w:val="18"/>
              </w:rPr>
              <w:t>Birden fazla dil ihtiyacı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27FF4AF2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290009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Dokümantasyon ve Çalışanlarla tek dilde değerlendirme yapılabilir.</w:t>
            </w:r>
          </w:p>
        </w:tc>
        <w:tc>
          <w:tcPr>
            <w:tcW w:w="2173" w:type="dxa"/>
            <w:gridSpan w:val="4"/>
            <w:tcBorders>
              <w:bottom w:val="single" w:sz="4" w:space="0" w:color="auto"/>
            </w:tcBorders>
          </w:tcPr>
          <w:p w14:paraId="07EAF651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14:paraId="5BF83114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4461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Birden fazla dil konuşan personel varlığı(çeviri hizmeti gerektirmesi ve denetçinin bağımsız çalışmasını engellemesi) veya dokümantasyonun birden fazla dilde sunulması.</w:t>
            </w:r>
          </w:p>
        </w:tc>
      </w:tr>
      <w:bookmarkEnd w:id="8"/>
      <w:tr w:rsidR="008056F6" w:rsidRPr="008056F6" w14:paraId="518BC1C5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385"/>
        </w:trPr>
        <w:tc>
          <w:tcPr>
            <w:tcW w:w="10348" w:type="dxa"/>
            <w:gridSpan w:val="13"/>
            <w:shd w:val="clear" w:color="auto" w:fill="F2F2F2" w:themeFill="background1" w:themeFillShade="F2"/>
            <w:vAlign w:val="center"/>
          </w:tcPr>
          <w:p w14:paraId="4E1688D2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Dış kaynak kullanımı ve dış tedarikçiye bağımlılık (bulut servisleri dahil)</w:t>
            </w:r>
          </w:p>
        </w:tc>
      </w:tr>
      <w:tr w:rsidR="008056F6" w:rsidRPr="008056F6" w14:paraId="22DD73C7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1942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79958877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BGYS kapsamında Dış kaynak kullanımı ve 3. Taraf sözleşmelerinin derecesi</w:t>
            </w:r>
          </w:p>
        </w:tc>
        <w:tc>
          <w:tcPr>
            <w:tcW w:w="2212" w:type="dxa"/>
            <w:gridSpan w:val="3"/>
          </w:tcPr>
          <w:p w14:paraId="78A13EA1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873980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Dış kaynak kullanımı yok ve çok az tedarikçiye sahip</w:t>
            </w:r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02417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>Dış kaynak kullanımı iyi tanımlanmış ve anlaşmaları gözlemleniyor</w:t>
            </w:r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09698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>Dış tedarikçiler BGYS belgelendirmesine sahip</w:t>
            </w:r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098288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Bağımsız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lastRenderedPageBreak/>
              <w:t>değerlendirme raporları mevcut.</w:t>
            </w:r>
          </w:p>
        </w:tc>
        <w:tc>
          <w:tcPr>
            <w:tcW w:w="2173" w:type="dxa"/>
            <w:gridSpan w:val="4"/>
          </w:tcPr>
          <w:p w14:paraId="5CEC9B00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90731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Birkaç dış kaynak kullanımı uygulaması mevcut. </w:t>
            </w:r>
          </w:p>
        </w:tc>
        <w:tc>
          <w:tcPr>
            <w:tcW w:w="2661" w:type="dxa"/>
            <w:gridSpan w:val="4"/>
          </w:tcPr>
          <w:p w14:paraId="7C033A38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8032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Yüksek seviyede dış kaynak kullanımı mevcut ve iş aktivitelerini önemli derecede etkiliyor.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491751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Bilinmeyen miktarda ya da kapsamda dış kaynak kullanımı ya da, birçok yönetilemeyen dış kaynak anlaşması mevcut</w:t>
            </w:r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056F6" w:rsidRPr="008056F6" w14:paraId="7D1667AE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646"/>
        </w:trPr>
        <w:tc>
          <w:tcPr>
            <w:tcW w:w="33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AF4F7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Açıklayınız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74886E94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  <w:gridSpan w:val="4"/>
            <w:tcBorders>
              <w:bottom w:val="single" w:sz="4" w:space="0" w:color="auto"/>
            </w:tcBorders>
          </w:tcPr>
          <w:p w14:paraId="3107289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14:paraId="7AADEAD2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5FE1ED52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447"/>
        </w:trPr>
        <w:tc>
          <w:tcPr>
            <w:tcW w:w="10348" w:type="dxa"/>
            <w:gridSpan w:val="13"/>
            <w:shd w:val="clear" w:color="auto" w:fill="F2F2F2" w:themeFill="background1" w:themeFillShade="F2"/>
            <w:vAlign w:val="center"/>
          </w:tcPr>
          <w:p w14:paraId="5F9485E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Bilgi sisteminde geliştirme faaliyetleri</w:t>
            </w:r>
          </w:p>
        </w:tc>
      </w:tr>
      <w:tr w:rsidR="008056F6" w:rsidRPr="008056F6" w14:paraId="17E33CD8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hRule="exact" w:val="2098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795A4D0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Bilgi sistemi gelişiminin kapsamı</w:t>
            </w:r>
          </w:p>
        </w:tc>
        <w:tc>
          <w:tcPr>
            <w:tcW w:w="2212" w:type="dxa"/>
            <w:gridSpan w:val="3"/>
          </w:tcPr>
          <w:p w14:paraId="184A41D7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124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İşletme içi sistem geliştirme yok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08006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Standardize yazılım platformları kullanılıyor </w:t>
            </w:r>
          </w:p>
        </w:tc>
        <w:tc>
          <w:tcPr>
            <w:tcW w:w="2173" w:type="dxa"/>
            <w:gridSpan w:val="4"/>
          </w:tcPr>
          <w:p w14:paraId="73CC9A69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84917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Standardize yazılım platformları karmaşık konfigürasyon ve parametrizasyon ile kullanılıyor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5218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(Yüksek seviyede) kişiselleştirilmiş yazılımlar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56312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İşletme içi ya da dış kaynaklı bazı geliştirme faaliyetleri </w:t>
            </w:r>
          </w:p>
        </w:tc>
        <w:tc>
          <w:tcPr>
            <w:tcW w:w="2661" w:type="dxa"/>
            <w:gridSpan w:val="4"/>
          </w:tcPr>
          <w:p w14:paraId="0B4CAF06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69390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Önemli iş amaçları için yürütülen birçok kapsamlı işletme içi yazılım geliştirme faaliyetleri </w:t>
            </w:r>
          </w:p>
        </w:tc>
      </w:tr>
      <w:tr w:rsidR="008056F6" w:rsidRPr="008056F6" w14:paraId="67F02053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629"/>
        </w:trPr>
        <w:tc>
          <w:tcPr>
            <w:tcW w:w="33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A1DEC6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Açıklayınız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73EBFD2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  <w:gridSpan w:val="4"/>
            <w:tcBorders>
              <w:bottom w:val="single" w:sz="4" w:space="0" w:color="auto"/>
            </w:tcBorders>
          </w:tcPr>
          <w:p w14:paraId="3F5C06A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14:paraId="4879138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7B949693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379"/>
        </w:trPr>
        <w:tc>
          <w:tcPr>
            <w:tcW w:w="10348" w:type="dxa"/>
            <w:gridSpan w:val="13"/>
            <w:shd w:val="clear" w:color="auto" w:fill="F2F2F2" w:themeFill="background1" w:themeFillShade="F2"/>
            <w:vAlign w:val="center"/>
          </w:tcPr>
          <w:p w14:paraId="02150605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BT Altyapısı Karmaşıklığı</w:t>
            </w:r>
          </w:p>
        </w:tc>
      </w:tr>
      <w:tr w:rsidR="008056F6" w:rsidRPr="008056F6" w14:paraId="1BC72A25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1474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0E617E6B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Şubelerin ve Felaket kurtarma Merkezi/Şubelerinin sayısı</w:t>
            </w:r>
          </w:p>
        </w:tc>
        <w:tc>
          <w:tcPr>
            <w:tcW w:w="2212" w:type="dxa"/>
            <w:gridSpan w:val="3"/>
          </w:tcPr>
          <w:p w14:paraId="4D3B8066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84514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Düşük erişilebilirlik gereksinimleri ve bir adet ya da hiç felaket kurtarma merkezi</w:t>
            </w:r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gridSpan w:val="4"/>
          </w:tcPr>
          <w:p w14:paraId="7EB9A55D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30261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Orta ve yüksek erişilebilirlik gereksinimleri ve sıfır ya da bir adet alternatif felaket kurtarma merkezi</w:t>
            </w:r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1" w:type="dxa"/>
            <w:gridSpan w:val="4"/>
          </w:tcPr>
          <w:p w14:paraId="3309D899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9809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Yüksek erişilebilirlik gereksinimleri (7/24 hizmet),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406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Birçok alternatif kurtarma merkezi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67212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Birçok veri merkezi</w:t>
            </w:r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056F6" w:rsidRPr="008056F6" w14:paraId="1D5AC290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639"/>
        </w:trPr>
        <w:tc>
          <w:tcPr>
            <w:tcW w:w="3302" w:type="dxa"/>
            <w:gridSpan w:val="2"/>
            <w:shd w:val="clear" w:color="auto" w:fill="F2F2F2" w:themeFill="background1" w:themeFillShade="F2"/>
          </w:tcPr>
          <w:p w14:paraId="42A888A3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Açıklayınız</w:t>
            </w:r>
          </w:p>
        </w:tc>
        <w:tc>
          <w:tcPr>
            <w:tcW w:w="2212" w:type="dxa"/>
            <w:gridSpan w:val="3"/>
          </w:tcPr>
          <w:p w14:paraId="568E9BB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  <w:gridSpan w:val="4"/>
          </w:tcPr>
          <w:p w14:paraId="37F8DF2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1" w:type="dxa"/>
            <w:gridSpan w:val="4"/>
          </w:tcPr>
          <w:p w14:paraId="61949D13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41B91464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1121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3DE6CDE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BGYS’nin farklı bileşenlerinin gerçekleştirilmesinde kullanılan bileşenlerin kapsamı ve çeşitliliği(farklı BT platformlarının sayısı, ayrı ağların sayısı )</w:t>
            </w:r>
          </w:p>
        </w:tc>
        <w:tc>
          <w:tcPr>
            <w:tcW w:w="2212" w:type="dxa"/>
            <w:gridSpan w:val="3"/>
          </w:tcPr>
          <w:p w14:paraId="5A76DF1A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1086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Yüksek standardize çevre ve düşük çeşitlilik (Az sayıda BT platformu, serverlar, işletim sistemleri, veritabanları, şebekeler vb.)</w:t>
            </w:r>
          </w:p>
        </w:tc>
        <w:tc>
          <w:tcPr>
            <w:tcW w:w="2173" w:type="dxa"/>
            <w:gridSpan w:val="4"/>
          </w:tcPr>
          <w:p w14:paraId="1D59D8C4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4887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Standardize fakat çeşitli BT platformları, serverlar, işletim sistemleri, veritabanları, şebekeler.</w:t>
            </w:r>
          </w:p>
        </w:tc>
        <w:tc>
          <w:tcPr>
            <w:tcW w:w="2661" w:type="dxa"/>
            <w:gridSpan w:val="4"/>
          </w:tcPr>
          <w:p w14:paraId="1ADD9565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41488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Yüksek çeşitlilik ya da kompleks BT (birçok farklı şebeke segmentleri, server ve veritabanı türleri, anahtar uygulamaların sayısı vb.)</w:t>
            </w:r>
          </w:p>
        </w:tc>
      </w:tr>
      <w:tr w:rsidR="008056F6" w:rsidRPr="008056F6" w14:paraId="6296D698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216"/>
        </w:trPr>
        <w:tc>
          <w:tcPr>
            <w:tcW w:w="3302" w:type="dxa"/>
            <w:gridSpan w:val="2"/>
            <w:shd w:val="clear" w:color="auto" w:fill="F2F2F2" w:themeFill="background1" w:themeFillShade="F2"/>
          </w:tcPr>
          <w:p w14:paraId="74500BDA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Açıklayınız</w:t>
            </w:r>
          </w:p>
        </w:tc>
        <w:tc>
          <w:tcPr>
            <w:tcW w:w="7046" w:type="dxa"/>
            <w:gridSpan w:val="11"/>
          </w:tcPr>
          <w:p w14:paraId="3DE3ADF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11F627E4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195"/>
        </w:trPr>
        <w:tc>
          <w:tcPr>
            <w:tcW w:w="3302" w:type="dxa"/>
            <w:gridSpan w:val="2"/>
            <w:shd w:val="clear" w:color="auto" w:fill="F2F2F2" w:themeFill="background1" w:themeFillShade="F2"/>
            <w:vAlign w:val="center"/>
          </w:tcPr>
          <w:p w14:paraId="4FB35F95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BT platformu sayısı:</w:t>
            </w:r>
          </w:p>
        </w:tc>
        <w:tc>
          <w:tcPr>
            <w:tcW w:w="7046" w:type="dxa"/>
            <w:gridSpan w:val="11"/>
            <w:vAlign w:val="center"/>
          </w:tcPr>
          <w:p w14:paraId="2F66B33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4637CE3D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311"/>
        </w:trPr>
        <w:tc>
          <w:tcPr>
            <w:tcW w:w="3302" w:type="dxa"/>
            <w:gridSpan w:val="2"/>
            <w:shd w:val="clear" w:color="auto" w:fill="F2F2F2" w:themeFill="background1" w:themeFillShade="F2"/>
            <w:vAlign w:val="center"/>
          </w:tcPr>
          <w:p w14:paraId="2B65005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Server sayısı:</w:t>
            </w:r>
          </w:p>
        </w:tc>
        <w:tc>
          <w:tcPr>
            <w:tcW w:w="7046" w:type="dxa"/>
            <w:gridSpan w:val="11"/>
            <w:vAlign w:val="center"/>
          </w:tcPr>
          <w:p w14:paraId="5CC9D687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6DCF7D71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259"/>
        </w:trPr>
        <w:tc>
          <w:tcPr>
            <w:tcW w:w="3302" w:type="dxa"/>
            <w:gridSpan w:val="2"/>
            <w:shd w:val="clear" w:color="auto" w:fill="F2F2F2" w:themeFill="background1" w:themeFillShade="F2"/>
            <w:vAlign w:val="center"/>
          </w:tcPr>
          <w:p w14:paraId="65EFC1CA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İşletim sistemi sayısı:</w:t>
            </w:r>
          </w:p>
        </w:tc>
        <w:tc>
          <w:tcPr>
            <w:tcW w:w="7046" w:type="dxa"/>
            <w:gridSpan w:val="11"/>
            <w:vAlign w:val="center"/>
          </w:tcPr>
          <w:p w14:paraId="39EA551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3B04969C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291"/>
        </w:trPr>
        <w:tc>
          <w:tcPr>
            <w:tcW w:w="33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C3E54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Uzaktan erişimli ağ sayısı:</w:t>
            </w:r>
          </w:p>
        </w:tc>
        <w:tc>
          <w:tcPr>
            <w:tcW w:w="7046" w:type="dxa"/>
            <w:gridSpan w:val="11"/>
            <w:tcBorders>
              <w:bottom w:val="single" w:sz="4" w:space="0" w:color="auto"/>
            </w:tcBorders>
            <w:vAlign w:val="center"/>
          </w:tcPr>
          <w:p w14:paraId="0CBFF41C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  <w:tr w:rsidR="008056F6" w:rsidRPr="008056F6" w14:paraId="7C73BD4B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433"/>
        </w:trPr>
        <w:tc>
          <w:tcPr>
            <w:tcW w:w="1034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2C09B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Yönetim Sistemi Kurulumu Seviyesi</w:t>
            </w:r>
          </w:p>
        </w:tc>
      </w:tr>
      <w:tr w:rsidR="008056F6" w:rsidRPr="008056F6" w14:paraId="34DC0422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493"/>
        </w:trPr>
        <w:tc>
          <w:tcPr>
            <w:tcW w:w="10348" w:type="dxa"/>
            <w:gridSpan w:val="13"/>
            <w:shd w:val="clear" w:color="auto" w:fill="F2F2F2" w:themeFill="background1" w:themeFillShade="F2"/>
            <w:vAlign w:val="center"/>
          </w:tcPr>
          <w:p w14:paraId="7F31CEEB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 xml:space="preserve">A - Bu Bölüm Sadece Gözetim ve Yeniden Belgelendirmede Doldurulur. </w:t>
            </w:r>
          </w:p>
        </w:tc>
      </w:tr>
      <w:tr w:rsidR="008056F6" w:rsidRPr="008056F6" w14:paraId="58426340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2154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77976271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lastRenderedPageBreak/>
              <w:t>Gözetim ve yenileme denetimleri için: BGYS’nin ISO/IEC 17021-1, 8.5.3 maddesi bağlamında değişiminin kapsamı ve miktarı</w:t>
            </w:r>
          </w:p>
        </w:tc>
        <w:tc>
          <w:tcPr>
            <w:tcW w:w="2212" w:type="dxa"/>
            <w:gridSpan w:val="3"/>
          </w:tcPr>
          <w:p w14:paraId="05A87DF1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856711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Son yenileme tetkikinden sonra değişiklik yok.</w:t>
            </w:r>
          </w:p>
        </w:tc>
        <w:tc>
          <w:tcPr>
            <w:tcW w:w="2173" w:type="dxa"/>
            <w:gridSpan w:val="4"/>
          </w:tcPr>
          <w:p w14:paraId="2BF447D1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901701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Kapsamda ufak değişiklikler mevcut. Bazı politikalar, dokümanlar vb.</w:t>
            </w:r>
          </w:p>
        </w:tc>
        <w:tc>
          <w:tcPr>
            <w:tcW w:w="2661" w:type="dxa"/>
            <w:gridSpan w:val="4"/>
          </w:tcPr>
          <w:p w14:paraId="5573D86B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5602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Kapsamda önemli değişiklikler mevcut. Yeni prosesler, yeni iş üniteleri, alanları, risk değerlendirme yönetim metodolojisi, politikalar, dokümantasyon, risk uygulaması</w:t>
            </w:r>
            <w:r w:rsidR="008056F6" w:rsidRPr="008056F6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235084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Yukarda sayılanlardaki önemli değişiklikler</w:t>
            </w:r>
          </w:p>
        </w:tc>
      </w:tr>
      <w:tr w:rsidR="008056F6" w:rsidRPr="008056F6" w14:paraId="68AB2292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259"/>
        </w:trPr>
        <w:tc>
          <w:tcPr>
            <w:tcW w:w="33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E67B0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Açıklayınız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760B4B4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  <w:gridSpan w:val="4"/>
            <w:tcBorders>
              <w:bottom w:val="single" w:sz="4" w:space="0" w:color="auto"/>
            </w:tcBorders>
          </w:tcPr>
          <w:p w14:paraId="2A54E846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14:paraId="165F7F81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05F369FB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427"/>
        </w:trPr>
        <w:tc>
          <w:tcPr>
            <w:tcW w:w="10348" w:type="dxa"/>
            <w:gridSpan w:val="13"/>
            <w:shd w:val="clear" w:color="auto" w:fill="F2F2F2" w:themeFill="background1" w:themeFillShade="F2"/>
            <w:vAlign w:val="center"/>
          </w:tcPr>
          <w:p w14:paraId="085A296A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B – Bu bölüm İlk belgelendirme, Gözetim ve yeniden belgelendirme/transfer denetimlerinde doldurulur.</w:t>
            </w:r>
          </w:p>
        </w:tc>
      </w:tr>
      <w:tr w:rsidR="008056F6" w:rsidRPr="008056F6" w14:paraId="0EB08C8B" w14:textId="77777777" w:rsidTr="00F16304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741"/>
        </w:trPr>
        <w:tc>
          <w:tcPr>
            <w:tcW w:w="3302" w:type="dxa"/>
            <w:gridSpan w:val="2"/>
          </w:tcPr>
          <w:p w14:paraId="66356493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BGYS’nin geçmiş performans bilgisi</w:t>
            </w:r>
          </w:p>
        </w:tc>
        <w:tc>
          <w:tcPr>
            <w:tcW w:w="2212" w:type="dxa"/>
            <w:gridSpan w:val="3"/>
          </w:tcPr>
          <w:p w14:paraId="2960438E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2624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Yakın dönemde belgelendirilmiş.</w:t>
            </w:r>
          </w:p>
        </w:tc>
        <w:tc>
          <w:tcPr>
            <w:tcW w:w="2173" w:type="dxa"/>
            <w:gridSpan w:val="4"/>
          </w:tcPr>
          <w:p w14:paraId="6D0C647E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74769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Yakın dönemde gözetim denetimi gerçekleşmiş.</w:t>
            </w:r>
          </w:p>
        </w:tc>
        <w:tc>
          <w:tcPr>
            <w:tcW w:w="2661" w:type="dxa"/>
            <w:gridSpan w:val="4"/>
          </w:tcPr>
          <w:p w14:paraId="0F7821AC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4063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Belgelendirme veya yakın dönem tetkiki yok.</w:t>
            </w:r>
          </w:p>
        </w:tc>
      </w:tr>
      <w:tr w:rsidR="008056F6" w:rsidRPr="008056F6" w14:paraId="525603CD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1900"/>
        </w:trPr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260C67CC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 xml:space="preserve">Uygulanabilirlik bildirgesi </w:t>
            </w:r>
          </w:p>
        </w:tc>
        <w:tc>
          <w:tcPr>
            <w:tcW w:w="2212" w:type="dxa"/>
            <w:gridSpan w:val="3"/>
          </w:tcPr>
          <w:p w14:paraId="44F6B289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22868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BGYS tam olarak uygulanıyor, birçok tetkik ve iyileştirme döngüsü, dokümante edilmiş iç tetkikler, YGG ve etkin sürekli iyileştirme faaliyetleri gerçekleştirilmiş fakat belgelendirilmemiş.</w:t>
            </w:r>
          </w:p>
        </w:tc>
        <w:tc>
          <w:tcPr>
            <w:tcW w:w="2173" w:type="dxa"/>
            <w:gridSpan w:val="4"/>
          </w:tcPr>
          <w:p w14:paraId="472BF8CD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65490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BGYS kısmen uygulanıyor. Bazı yönetim sistemi araçları mevcut ve uygulanıyor. Bazı sürekli iyileştirme prosesleri mevcut fakat kısmen uygulanıyor. </w:t>
            </w:r>
          </w:p>
        </w:tc>
        <w:tc>
          <w:tcPr>
            <w:tcW w:w="2661" w:type="dxa"/>
            <w:gridSpan w:val="4"/>
          </w:tcPr>
          <w:p w14:paraId="7CF4B1CD" w14:textId="77777777" w:rsidR="008056F6" w:rsidRPr="008056F6" w:rsidRDefault="00000000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0776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56F6" w:rsidRPr="008056F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56F6" w:rsidRPr="008056F6">
              <w:rPr>
                <w:rFonts w:ascii="Arial" w:hAnsi="Arial" w:cs="Arial"/>
                <w:sz w:val="18"/>
                <w:szCs w:val="18"/>
              </w:rPr>
              <w:t xml:space="preserve"> BGYS yeni kurulmuş ve tam olarak faaliyete geçmemiş. (yönetim sistemi spesifik kontrol mekanizmaları eksik, sürekli iyileştirme faaliyetleri yetersiz, özel proses çalışması yok vb.)</w:t>
            </w:r>
          </w:p>
        </w:tc>
      </w:tr>
      <w:tr w:rsidR="008056F6" w:rsidRPr="008056F6" w14:paraId="79FA7EB0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255"/>
        </w:trPr>
        <w:tc>
          <w:tcPr>
            <w:tcW w:w="3302" w:type="dxa"/>
            <w:gridSpan w:val="2"/>
            <w:shd w:val="clear" w:color="auto" w:fill="F2F2F2" w:themeFill="background1" w:themeFillShade="F2"/>
          </w:tcPr>
          <w:p w14:paraId="48DCB2E7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Açıklayınız</w:t>
            </w:r>
          </w:p>
        </w:tc>
        <w:tc>
          <w:tcPr>
            <w:tcW w:w="7046" w:type="dxa"/>
            <w:gridSpan w:val="11"/>
          </w:tcPr>
          <w:p w14:paraId="55C8232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757CE817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216"/>
        </w:trPr>
        <w:tc>
          <w:tcPr>
            <w:tcW w:w="3302" w:type="dxa"/>
            <w:gridSpan w:val="2"/>
            <w:shd w:val="clear" w:color="auto" w:fill="F2F2F2" w:themeFill="background1" w:themeFillShade="F2"/>
            <w:vAlign w:val="center"/>
          </w:tcPr>
          <w:p w14:paraId="19DB241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Uygulanabilirlik Bildirgesi Tarihi:</w:t>
            </w:r>
          </w:p>
        </w:tc>
        <w:tc>
          <w:tcPr>
            <w:tcW w:w="7046" w:type="dxa"/>
            <w:gridSpan w:val="11"/>
            <w:vAlign w:val="center"/>
          </w:tcPr>
          <w:p w14:paraId="0705683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2AF285BB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408"/>
        </w:trPr>
        <w:tc>
          <w:tcPr>
            <w:tcW w:w="3302" w:type="dxa"/>
            <w:gridSpan w:val="2"/>
            <w:shd w:val="clear" w:color="auto" w:fill="F2F2F2" w:themeFill="background1" w:themeFillShade="F2"/>
            <w:vAlign w:val="center"/>
          </w:tcPr>
          <w:p w14:paraId="53E0A4D4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İç tetkik Tarihi:</w:t>
            </w:r>
          </w:p>
        </w:tc>
        <w:tc>
          <w:tcPr>
            <w:tcW w:w="7046" w:type="dxa"/>
            <w:gridSpan w:val="11"/>
            <w:vAlign w:val="center"/>
          </w:tcPr>
          <w:p w14:paraId="6C203733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2C64BBE5" w14:textId="77777777" w:rsidTr="00F3014A">
        <w:tblPrEx>
          <w:tblLook w:val="01E0" w:firstRow="1" w:lastRow="1" w:firstColumn="1" w:lastColumn="1" w:noHBand="0" w:noVBand="0"/>
        </w:tblPrEx>
        <w:trPr>
          <w:gridBefore w:val="2"/>
          <w:wBefore w:w="44" w:type="dxa"/>
          <w:trHeight w:val="215"/>
        </w:trPr>
        <w:tc>
          <w:tcPr>
            <w:tcW w:w="3302" w:type="dxa"/>
            <w:gridSpan w:val="2"/>
            <w:shd w:val="clear" w:color="auto" w:fill="F2F2F2" w:themeFill="background1" w:themeFillShade="F2"/>
            <w:vAlign w:val="center"/>
          </w:tcPr>
          <w:p w14:paraId="3501277C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YGG Tarihi</w:t>
            </w:r>
            <w:r w:rsidRPr="008056F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46" w:type="dxa"/>
            <w:gridSpan w:val="11"/>
            <w:vAlign w:val="center"/>
          </w:tcPr>
          <w:p w14:paraId="08547DA4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890653" w14:textId="77777777" w:rsidR="008056F6" w:rsidRPr="008056F6" w:rsidRDefault="008056F6" w:rsidP="008056F6">
      <w:pPr>
        <w:spacing w:after="0"/>
        <w:rPr>
          <w:rFonts w:ascii="Arial" w:hAnsi="Arial" w:cs="Arial"/>
          <w:b/>
          <w:sz w:val="20"/>
          <w:szCs w:val="20"/>
        </w:rPr>
      </w:pPr>
    </w:p>
    <w:p w14:paraId="2A531BEA" w14:textId="77777777" w:rsidR="008056F6" w:rsidRPr="008056F6" w:rsidRDefault="008056F6" w:rsidP="009F13C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056F6">
        <w:rPr>
          <w:rFonts w:ascii="Arial" w:hAnsi="Arial" w:cs="Arial"/>
          <w:b/>
          <w:sz w:val="20"/>
          <w:szCs w:val="20"/>
        </w:rPr>
        <w:t>ISO 27001 Kapsamında Birden çok saha/şube/Yerleşke için lütfen aşağıdaki bölümü dikkate alınız.</w:t>
      </w:r>
      <w:r w:rsidRPr="008056F6">
        <w:rPr>
          <w:rFonts w:ascii="Arial" w:hAnsi="Arial" w:cs="Arial"/>
          <w:b/>
          <w:sz w:val="20"/>
          <w:szCs w:val="20"/>
        </w:rPr>
        <w:br/>
      </w:r>
    </w:p>
    <w:p w14:paraId="4E7E852F" w14:textId="77777777" w:rsidR="008056F6" w:rsidRPr="008056F6" w:rsidRDefault="008056F6" w:rsidP="009F13C7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56F6">
        <w:rPr>
          <w:rFonts w:ascii="Arial" w:hAnsi="Arial" w:cs="Arial"/>
          <w:b/>
          <w:sz w:val="20"/>
          <w:szCs w:val="20"/>
          <w:u w:val="single"/>
        </w:rPr>
        <w:t>27001 KAPSAMINDAKİ ŞUBE/YERLEŞKE DEĞERLENDİRMELERİ</w:t>
      </w:r>
    </w:p>
    <w:p w14:paraId="2933AA68" w14:textId="77777777" w:rsidR="008056F6" w:rsidRPr="008056F6" w:rsidRDefault="008056F6" w:rsidP="009F13C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1D2149" w14:textId="77777777" w:rsidR="008056F6" w:rsidRPr="008056F6" w:rsidRDefault="008056F6" w:rsidP="009F13C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056F6">
        <w:rPr>
          <w:rFonts w:ascii="Arial" w:hAnsi="Arial" w:cs="Arial"/>
          <w:b/>
          <w:sz w:val="20"/>
          <w:szCs w:val="20"/>
        </w:rPr>
        <w:t>27001 kapsamına alınmak istenen şubelerin aşağıdaki özellikleri taşıyor olması gereklidir. Bu özellikleri taşımayan şubeler kapsama dahil edilemez. (Ancak ayrı bir kapsamla farklı bir belgelendirmenin konusu edilebilir.)</w:t>
      </w:r>
    </w:p>
    <w:p w14:paraId="7E92CEA0" w14:textId="77777777" w:rsidR="008056F6" w:rsidRPr="008056F6" w:rsidRDefault="008056F6" w:rsidP="009F13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056F6">
        <w:rPr>
          <w:rFonts w:ascii="Arial" w:hAnsi="Arial" w:cs="Arial"/>
          <w:sz w:val="20"/>
          <w:szCs w:val="20"/>
        </w:rPr>
        <w:t xml:space="preserve">a) Bütün şubelerin BGYS kapsamındaki aynı faaliyeti göstermesi, (Bu şubelerin merkezden yönetilmesi ve denetlenmesi, merkezi yönetimin değerlendirmesine tabi olması gerekir) </w:t>
      </w:r>
    </w:p>
    <w:p w14:paraId="610DB98C" w14:textId="77777777" w:rsidR="008056F6" w:rsidRPr="008056F6" w:rsidRDefault="008056F6" w:rsidP="009F13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056F6">
        <w:rPr>
          <w:rFonts w:ascii="Arial" w:hAnsi="Arial" w:cs="Arial"/>
          <w:sz w:val="20"/>
          <w:szCs w:val="20"/>
        </w:rPr>
        <w:t xml:space="preserve">b) Bütün şubelerin müşterinin iç BGYS denetim programına(iç tetkike) dahil edilmiş olması, </w:t>
      </w:r>
    </w:p>
    <w:p w14:paraId="66941F93" w14:textId="77777777" w:rsidR="008056F6" w:rsidRPr="008056F6" w:rsidRDefault="008056F6" w:rsidP="009F13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056F6">
        <w:rPr>
          <w:rFonts w:ascii="Arial" w:hAnsi="Arial" w:cs="Arial"/>
          <w:sz w:val="20"/>
          <w:szCs w:val="20"/>
        </w:rPr>
        <w:t xml:space="preserve">c) Bütün şubelerin müşterinin BGYS yönetim gözden geçirmesi toplantısına(YGG) dahil edilmiş olması. </w:t>
      </w:r>
    </w:p>
    <w:p w14:paraId="5B8C43EF" w14:textId="77777777" w:rsidR="008056F6" w:rsidRPr="008056F6" w:rsidRDefault="008056F6" w:rsidP="009F13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17197E" w14:textId="77777777" w:rsidR="008056F6" w:rsidRPr="008056F6" w:rsidRDefault="008056F6" w:rsidP="009F13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056F6">
        <w:rPr>
          <w:rFonts w:ascii="Arial" w:hAnsi="Arial" w:cs="Arial"/>
          <w:sz w:val="20"/>
          <w:szCs w:val="20"/>
        </w:rPr>
        <w:t>Bu şartları karşılıyor ise şube ve/veya yerleşkeleriniz hakkında aşağıdaki formu doldurunuz.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3260"/>
      </w:tblGrid>
      <w:tr w:rsidR="008056F6" w:rsidRPr="008056F6" w14:paraId="09D397D5" w14:textId="77777777" w:rsidTr="00261759">
        <w:trPr>
          <w:trHeight w:val="481"/>
        </w:trPr>
        <w:tc>
          <w:tcPr>
            <w:tcW w:w="3936" w:type="dxa"/>
          </w:tcPr>
          <w:p w14:paraId="566CE695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056F6">
              <w:rPr>
                <w:rFonts w:ascii="Arial" w:hAnsi="Arial" w:cs="Arial"/>
                <w:b/>
                <w:sz w:val="20"/>
                <w:szCs w:val="20"/>
              </w:rPr>
              <w:t>27001 KAPSAMINDAKİ MERKEZ HARİÇ TOPLAM ŞUBE/YERLEŞKE SAYISI:</w:t>
            </w:r>
          </w:p>
        </w:tc>
        <w:tc>
          <w:tcPr>
            <w:tcW w:w="3260" w:type="dxa"/>
          </w:tcPr>
          <w:p w14:paraId="2AD6B467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7473A3" w14:textId="77777777" w:rsidR="008056F6" w:rsidRPr="008056F6" w:rsidRDefault="008056F6" w:rsidP="008056F6">
      <w:pPr>
        <w:spacing w:after="0"/>
        <w:rPr>
          <w:rFonts w:ascii="Arial" w:hAnsi="Arial" w:cs="Arial"/>
          <w:sz w:val="20"/>
          <w:szCs w:val="20"/>
        </w:rPr>
      </w:pPr>
    </w:p>
    <w:p w14:paraId="2F8502F7" w14:textId="77777777" w:rsidR="008056F6" w:rsidRPr="008056F6" w:rsidRDefault="008056F6" w:rsidP="008056F6">
      <w:pPr>
        <w:spacing w:after="0"/>
        <w:rPr>
          <w:rFonts w:ascii="Arial" w:hAnsi="Arial" w:cs="Arial"/>
          <w:b/>
          <w:sz w:val="20"/>
          <w:szCs w:val="20"/>
        </w:rPr>
      </w:pPr>
      <w:r w:rsidRPr="008056F6">
        <w:rPr>
          <w:rFonts w:ascii="Arial" w:hAnsi="Arial" w:cs="Arial"/>
          <w:b/>
          <w:sz w:val="20"/>
          <w:szCs w:val="20"/>
        </w:rPr>
        <w:t>Yerleşke/Şube -1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969"/>
        <w:gridCol w:w="709"/>
        <w:gridCol w:w="425"/>
        <w:gridCol w:w="992"/>
        <w:gridCol w:w="992"/>
      </w:tblGrid>
      <w:tr w:rsidR="008056F6" w:rsidRPr="008056F6" w14:paraId="0C2D13DE" w14:textId="77777777" w:rsidTr="00536230">
        <w:trPr>
          <w:trHeight w:val="567"/>
        </w:trPr>
        <w:tc>
          <w:tcPr>
            <w:tcW w:w="3261" w:type="dxa"/>
            <w:vAlign w:val="center"/>
          </w:tcPr>
          <w:p w14:paraId="1CCF93E7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Yerleşke Adı ve Adresi:</w:t>
            </w:r>
          </w:p>
        </w:tc>
        <w:tc>
          <w:tcPr>
            <w:tcW w:w="7087" w:type="dxa"/>
            <w:gridSpan w:val="5"/>
            <w:vAlign w:val="center"/>
          </w:tcPr>
          <w:p w14:paraId="6269B40C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6F6" w:rsidRPr="008056F6" w14:paraId="3883B0C1" w14:textId="77777777" w:rsidTr="00536230">
        <w:trPr>
          <w:trHeight w:val="340"/>
        </w:trPr>
        <w:tc>
          <w:tcPr>
            <w:tcW w:w="3261" w:type="dxa"/>
            <w:vAlign w:val="center"/>
          </w:tcPr>
          <w:p w14:paraId="385FE784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lastRenderedPageBreak/>
              <w:t>Bu Yerleşke için Tam Zamanlı Çalışan Sayısı:</w:t>
            </w:r>
          </w:p>
        </w:tc>
        <w:tc>
          <w:tcPr>
            <w:tcW w:w="7087" w:type="dxa"/>
            <w:gridSpan w:val="5"/>
            <w:vAlign w:val="center"/>
          </w:tcPr>
          <w:p w14:paraId="524191D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6F6" w:rsidRPr="008056F6" w14:paraId="6A764B26" w14:textId="77777777" w:rsidTr="00536230">
        <w:trPr>
          <w:trHeight w:val="340"/>
        </w:trPr>
        <w:tc>
          <w:tcPr>
            <w:tcW w:w="3261" w:type="dxa"/>
            <w:vAlign w:val="center"/>
          </w:tcPr>
          <w:p w14:paraId="2F20ADF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Haftalık Mesai Süresi:</w:t>
            </w:r>
            <w:r w:rsidRPr="008056F6">
              <w:rPr>
                <w:rFonts w:ascii="Arial" w:hAnsi="Arial" w:cs="Arial"/>
                <w:i/>
                <w:sz w:val="18"/>
                <w:szCs w:val="18"/>
              </w:rPr>
              <w:t>(Örnek: 45 saat/hafta)</w:t>
            </w:r>
          </w:p>
        </w:tc>
        <w:tc>
          <w:tcPr>
            <w:tcW w:w="7087" w:type="dxa"/>
            <w:gridSpan w:val="5"/>
            <w:vAlign w:val="center"/>
          </w:tcPr>
          <w:p w14:paraId="13BD9127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6F6" w:rsidRPr="008056F6" w14:paraId="615DA0E8" w14:textId="77777777" w:rsidTr="00536230">
        <w:trPr>
          <w:trHeight w:val="340"/>
        </w:trPr>
        <w:tc>
          <w:tcPr>
            <w:tcW w:w="7939" w:type="dxa"/>
            <w:gridSpan w:val="3"/>
            <w:vAlign w:val="center"/>
          </w:tcPr>
          <w:p w14:paraId="572DE3AB" w14:textId="77777777" w:rsidR="008056F6" w:rsidRPr="008056F6" w:rsidRDefault="008056F6" w:rsidP="00536230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Bu Yerleşke için Part Time Çalışanların haftalık toplam mesai saati:</w:t>
            </w:r>
            <w:r w:rsidRPr="008056F6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8056F6">
              <w:rPr>
                <w:rFonts w:ascii="Arial" w:hAnsi="Arial" w:cs="Arial"/>
                <w:i/>
                <w:sz w:val="18"/>
                <w:szCs w:val="18"/>
              </w:rPr>
              <w:t>(Örn: par time çalışanlardan birisi haftada 15 saat mesai veriyor iken bir diğeri 22 saat mesai veriyorsa bu satıra toplam 37 saat/hafta yazılır. Tüm part-time çalışanların haftalık toplam mesai saati yazılmalıdır.)</w:t>
            </w:r>
          </w:p>
        </w:tc>
        <w:tc>
          <w:tcPr>
            <w:tcW w:w="2409" w:type="dxa"/>
            <w:gridSpan w:val="3"/>
            <w:vAlign w:val="center"/>
          </w:tcPr>
          <w:p w14:paraId="1684026C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6F6" w:rsidRPr="008056F6" w14:paraId="3CBD95F3" w14:textId="77777777" w:rsidTr="00536230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0348" w:type="dxa"/>
            <w:gridSpan w:val="6"/>
            <w:vAlign w:val="center"/>
          </w:tcPr>
          <w:p w14:paraId="5FF2BC8C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056F6">
              <w:rPr>
                <w:rFonts w:ascii="Arial" w:hAnsi="Arial" w:cs="Arial"/>
                <w:b/>
                <w:sz w:val="18"/>
                <w:szCs w:val="18"/>
              </w:rPr>
              <w:t>Bu yerleşkede yapılan faaliyetler:</w:t>
            </w:r>
          </w:p>
          <w:p w14:paraId="4D413C28" w14:textId="77777777" w:rsidR="008056F6" w:rsidRPr="00536230" w:rsidRDefault="008056F6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230682" w14:textId="77777777" w:rsidR="00536230" w:rsidRPr="008056F6" w:rsidRDefault="00536230" w:rsidP="008056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6230" w:rsidRPr="008056F6" w14:paraId="7046A42A" w14:textId="77777777" w:rsidTr="00536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51"/>
        </w:trPr>
        <w:tc>
          <w:tcPr>
            <w:tcW w:w="7230" w:type="dxa"/>
            <w:gridSpan w:val="2"/>
            <w:vAlign w:val="center"/>
          </w:tcPr>
          <w:p w14:paraId="502E5442" w14:textId="77777777" w:rsidR="00536230" w:rsidRPr="008056F6" w:rsidRDefault="00536230" w:rsidP="00536230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Server Sayısı</w:t>
            </w:r>
          </w:p>
        </w:tc>
        <w:tc>
          <w:tcPr>
            <w:tcW w:w="1134" w:type="dxa"/>
            <w:gridSpan w:val="2"/>
            <w:vAlign w:val="center"/>
          </w:tcPr>
          <w:p w14:paraId="1C633EAC" w14:textId="13172FA6" w:rsidR="00536230" w:rsidRPr="008056F6" w:rsidRDefault="00536230" w:rsidP="005362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623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230">
              <w:rPr>
                <w:noProof/>
                <w:sz w:val="18"/>
                <w:szCs w:val="18"/>
              </w:rPr>
              <w:instrText xml:space="preserve"> FORMCHECKBOX </w:instrText>
            </w:r>
            <w:r w:rsidRPr="00536230">
              <w:rPr>
                <w:noProof/>
                <w:sz w:val="18"/>
                <w:szCs w:val="18"/>
              </w:rPr>
            </w:r>
            <w:r w:rsidRPr="00536230">
              <w:rPr>
                <w:noProof/>
                <w:sz w:val="18"/>
                <w:szCs w:val="18"/>
              </w:rPr>
              <w:fldChar w:fldCharType="separate"/>
            </w:r>
            <w:r w:rsidRPr="00536230">
              <w:rPr>
                <w:noProof/>
                <w:sz w:val="18"/>
                <w:szCs w:val="18"/>
              </w:rPr>
              <w:fldChar w:fldCharType="end"/>
            </w:r>
            <w:r w:rsidRPr="00536230">
              <w:rPr>
                <w:rFonts w:cs="Arial"/>
                <w:sz w:val="18"/>
                <w:szCs w:val="18"/>
              </w:rPr>
              <w:t>&lt; 10</w:t>
            </w:r>
          </w:p>
        </w:tc>
        <w:tc>
          <w:tcPr>
            <w:tcW w:w="992" w:type="dxa"/>
            <w:vAlign w:val="center"/>
          </w:tcPr>
          <w:p w14:paraId="26680608" w14:textId="4EAF6A3C" w:rsidR="00536230" w:rsidRPr="008056F6" w:rsidRDefault="00536230" w:rsidP="005362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6230">
              <w:rPr>
                <w:noProof/>
                <w:sz w:val="18"/>
                <w:szCs w:val="18"/>
              </w:rPr>
              <w:t xml:space="preserve">  </w:t>
            </w:r>
            <w:r w:rsidRPr="0053623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230">
              <w:rPr>
                <w:noProof/>
                <w:sz w:val="18"/>
                <w:szCs w:val="18"/>
              </w:rPr>
              <w:instrText xml:space="preserve"> FORMCHECKBOX </w:instrText>
            </w:r>
            <w:r w:rsidRPr="00536230">
              <w:rPr>
                <w:noProof/>
                <w:sz w:val="18"/>
                <w:szCs w:val="18"/>
              </w:rPr>
            </w:r>
            <w:r w:rsidRPr="00536230">
              <w:rPr>
                <w:noProof/>
                <w:sz w:val="18"/>
                <w:szCs w:val="18"/>
              </w:rPr>
              <w:fldChar w:fldCharType="separate"/>
            </w:r>
            <w:r w:rsidRPr="00536230">
              <w:rPr>
                <w:noProof/>
                <w:sz w:val="18"/>
                <w:szCs w:val="18"/>
              </w:rPr>
              <w:fldChar w:fldCharType="end"/>
            </w:r>
            <w:r w:rsidRPr="00536230">
              <w:rPr>
                <w:rFonts w:cs="Arial"/>
                <w:sz w:val="18"/>
                <w:szCs w:val="18"/>
              </w:rPr>
              <w:t>≥ 10 &lt;</w:t>
            </w:r>
          </w:p>
        </w:tc>
        <w:tc>
          <w:tcPr>
            <w:tcW w:w="992" w:type="dxa"/>
            <w:vAlign w:val="center"/>
          </w:tcPr>
          <w:p w14:paraId="7FBC278F" w14:textId="307F7489" w:rsidR="00536230" w:rsidRPr="008056F6" w:rsidRDefault="00536230" w:rsidP="005362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6230">
              <w:rPr>
                <w:noProof/>
                <w:sz w:val="18"/>
                <w:szCs w:val="18"/>
              </w:rPr>
              <w:t xml:space="preserve">  </w:t>
            </w:r>
            <w:r w:rsidRPr="0053623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230">
              <w:rPr>
                <w:noProof/>
                <w:sz w:val="18"/>
                <w:szCs w:val="18"/>
              </w:rPr>
              <w:instrText xml:space="preserve"> FORMCHECKBOX </w:instrText>
            </w:r>
            <w:r w:rsidRPr="00536230">
              <w:rPr>
                <w:noProof/>
                <w:sz w:val="18"/>
                <w:szCs w:val="18"/>
              </w:rPr>
            </w:r>
            <w:r w:rsidRPr="00536230">
              <w:rPr>
                <w:noProof/>
                <w:sz w:val="18"/>
                <w:szCs w:val="18"/>
              </w:rPr>
              <w:fldChar w:fldCharType="separate"/>
            </w:r>
            <w:r w:rsidRPr="00536230">
              <w:rPr>
                <w:noProof/>
                <w:sz w:val="18"/>
                <w:szCs w:val="18"/>
              </w:rPr>
              <w:fldChar w:fldCharType="end"/>
            </w:r>
            <w:r w:rsidRPr="00536230">
              <w:rPr>
                <w:rFonts w:cs="Arial"/>
                <w:sz w:val="18"/>
                <w:szCs w:val="18"/>
              </w:rPr>
              <w:t>≥ 100</w:t>
            </w:r>
          </w:p>
        </w:tc>
      </w:tr>
      <w:tr w:rsidR="008056F6" w:rsidRPr="008056F6" w14:paraId="49FE8C1D" w14:textId="77777777" w:rsidTr="00536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556"/>
        </w:trPr>
        <w:tc>
          <w:tcPr>
            <w:tcW w:w="7230" w:type="dxa"/>
            <w:gridSpan w:val="2"/>
            <w:vAlign w:val="center"/>
          </w:tcPr>
          <w:p w14:paraId="6114CBFA" w14:textId="77777777" w:rsidR="008056F6" w:rsidRPr="008056F6" w:rsidRDefault="008056F6" w:rsidP="008056F6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İş istasyonu, PC ve Dizüstü (Telefon, tablet, vb. Mobil Cihazlar dahil) Sayısı</w:t>
            </w:r>
          </w:p>
        </w:tc>
        <w:tc>
          <w:tcPr>
            <w:tcW w:w="1134" w:type="dxa"/>
            <w:gridSpan w:val="2"/>
            <w:vAlign w:val="center"/>
          </w:tcPr>
          <w:p w14:paraId="75E2253C" w14:textId="43405BF3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F6">
              <w:rPr>
                <w:rFonts w:ascii="Arial" w:hAnsi="Arial" w:cs="Arial"/>
                <w:sz w:val="18"/>
                <w:szCs w:val="18"/>
              </w:rPr>
              <w:t>&lt; 50</w:t>
            </w:r>
          </w:p>
        </w:tc>
        <w:tc>
          <w:tcPr>
            <w:tcW w:w="992" w:type="dxa"/>
            <w:vAlign w:val="center"/>
          </w:tcPr>
          <w:p w14:paraId="7FBB72D1" w14:textId="1D7B16DC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F6">
              <w:rPr>
                <w:rFonts w:ascii="Arial" w:hAnsi="Arial" w:cs="Arial"/>
                <w:sz w:val="18"/>
                <w:szCs w:val="18"/>
              </w:rPr>
              <w:t>≥ 50 &lt;</w:t>
            </w:r>
          </w:p>
        </w:tc>
        <w:tc>
          <w:tcPr>
            <w:tcW w:w="992" w:type="dxa"/>
            <w:vAlign w:val="center"/>
          </w:tcPr>
          <w:p w14:paraId="5530BE3A" w14:textId="032CC769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F6">
              <w:rPr>
                <w:rFonts w:ascii="Arial" w:hAnsi="Arial" w:cs="Arial"/>
                <w:sz w:val="18"/>
                <w:szCs w:val="18"/>
              </w:rPr>
              <w:t>≥ 300</w:t>
            </w:r>
          </w:p>
        </w:tc>
      </w:tr>
      <w:tr w:rsidR="008056F6" w:rsidRPr="008056F6" w14:paraId="5E407EB3" w14:textId="77777777" w:rsidTr="00536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24"/>
        </w:trPr>
        <w:tc>
          <w:tcPr>
            <w:tcW w:w="7230" w:type="dxa"/>
            <w:gridSpan w:val="2"/>
            <w:vAlign w:val="center"/>
          </w:tcPr>
          <w:p w14:paraId="4552149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ECDFC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Düşük</w:t>
            </w:r>
          </w:p>
        </w:tc>
        <w:tc>
          <w:tcPr>
            <w:tcW w:w="992" w:type="dxa"/>
            <w:vAlign w:val="center"/>
          </w:tcPr>
          <w:p w14:paraId="32530B2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Orta</w:t>
            </w:r>
          </w:p>
        </w:tc>
        <w:tc>
          <w:tcPr>
            <w:tcW w:w="992" w:type="dxa"/>
            <w:vAlign w:val="center"/>
          </w:tcPr>
          <w:p w14:paraId="36E0844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Yüksek</w:t>
            </w:r>
          </w:p>
        </w:tc>
      </w:tr>
      <w:tr w:rsidR="008056F6" w:rsidRPr="008056F6" w14:paraId="261E84E2" w14:textId="77777777" w:rsidTr="00536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7230" w:type="dxa"/>
            <w:gridSpan w:val="2"/>
            <w:vAlign w:val="center"/>
          </w:tcPr>
          <w:p w14:paraId="6B49751D" w14:textId="77777777" w:rsidR="008056F6" w:rsidRPr="008056F6" w:rsidRDefault="008056F6" w:rsidP="008056F6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Merkez tarafından belirlemiş olan hassas veya kritik bilgilere erişim durumu ve gerekliliği</w:t>
            </w:r>
          </w:p>
        </w:tc>
        <w:tc>
          <w:tcPr>
            <w:tcW w:w="1134" w:type="dxa"/>
            <w:gridSpan w:val="2"/>
            <w:vAlign w:val="center"/>
          </w:tcPr>
          <w:p w14:paraId="7C1EBC7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300BE6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845501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056F6" w:rsidRPr="008056F6" w14:paraId="600FF17D" w14:textId="77777777" w:rsidTr="00536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705"/>
        </w:trPr>
        <w:tc>
          <w:tcPr>
            <w:tcW w:w="7230" w:type="dxa"/>
            <w:gridSpan w:val="2"/>
            <w:vAlign w:val="center"/>
          </w:tcPr>
          <w:p w14:paraId="7BDC959C" w14:textId="77777777" w:rsidR="008056F6" w:rsidRPr="008056F6" w:rsidRDefault="008056F6" w:rsidP="008056F6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Bu yerleşkenin, iş amaçları, çalışma şekilleri, yürütülen faaliyetler, yasal şartlar, tasarım, operasyon kontrolleri vb. açısından Merkez ve/veya diğer yerleşkelere göre farklılık düzeyi</w:t>
            </w:r>
          </w:p>
        </w:tc>
        <w:tc>
          <w:tcPr>
            <w:tcW w:w="1134" w:type="dxa"/>
            <w:gridSpan w:val="2"/>
            <w:vAlign w:val="center"/>
          </w:tcPr>
          <w:p w14:paraId="586474C3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0E036A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49E82E2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056F6" w:rsidRPr="008056F6" w14:paraId="72345BAD" w14:textId="77777777" w:rsidTr="00536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11"/>
        </w:trPr>
        <w:tc>
          <w:tcPr>
            <w:tcW w:w="7230" w:type="dxa"/>
            <w:gridSpan w:val="2"/>
            <w:vAlign w:val="center"/>
          </w:tcPr>
          <w:p w14:paraId="5EB03CFF" w14:textId="77777777" w:rsidR="008056F6" w:rsidRPr="008056F6" w:rsidRDefault="008056F6" w:rsidP="008056F6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t>Bu yerleşke için bilgi güvenliği olaylarının yaşanma sıkılığı veya potansiyeli</w:t>
            </w:r>
          </w:p>
        </w:tc>
        <w:tc>
          <w:tcPr>
            <w:tcW w:w="1134" w:type="dxa"/>
            <w:gridSpan w:val="2"/>
            <w:vAlign w:val="center"/>
          </w:tcPr>
          <w:p w14:paraId="2A20F4C1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5A5C17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8BBF3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56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18"/>
                <w:szCs w:val="18"/>
              </w:rPr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F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DADF7DA" w14:textId="77777777" w:rsidR="008056F6" w:rsidRPr="008056F6" w:rsidRDefault="008056F6" w:rsidP="008056F6">
      <w:pPr>
        <w:spacing w:after="0"/>
        <w:rPr>
          <w:rFonts w:ascii="Arial" w:hAnsi="Arial" w:cs="Arial"/>
          <w:sz w:val="20"/>
          <w:szCs w:val="20"/>
        </w:rPr>
      </w:pPr>
    </w:p>
    <w:p w14:paraId="760A57B5" w14:textId="77777777" w:rsidR="008056F6" w:rsidRPr="008056F6" w:rsidRDefault="008056F6" w:rsidP="008056F6">
      <w:pPr>
        <w:spacing w:after="0"/>
        <w:rPr>
          <w:rFonts w:ascii="Arial" w:hAnsi="Arial" w:cs="Arial"/>
          <w:b/>
          <w:sz w:val="20"/>
          <w:szCs w:val="20"/>
        </w:rPr>
      </w:pPr>
      <w:r w:rsidRPr="008056F6">
        <w:rPr>
          <w:rFonts w:ascii="Arial" w:hAnsi="Arial" w:cs="Arial"/>
          <w:b/>
          <w:sz w:val="20"/>
          <w:szCs w:val="20"/>
        </w:rPr>
        <w:t>Yerleşke/Şube -2</w:t>
      </w:r>
      <w:r w:rsidRPr="008056F6">
        <w:rPr>
          <w:rFonts w:ascii="Arial" w:hAnsi="Arial" w:cs="Arial"/>
          <w:bCs/>
          <w:sz w:val="20"/>
          <w:szCs w:val="20"/>
        </w:rPr>
        <w:t>(İkiden çok yerleşke/şube için formun bu tablosunu çoğaltınız)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969"/>
        <w:gridCol w:w="709"/>
        <w:gridCol w:w="425"/>
        <w:gridCol w:w="992"/>
        <w:gridCol w:w="992"/>
      </w:tblGrid>
      <w:tr w:rsidR="008056F6" w:rsidRPr="008056F6" w14:paraId="6C0B4397" w14:textId="77777777" w:rsidTr="00536230">
        <w:trPr>
          <w:trHeight w:val="567"/>
        </w:trPr>
        <w:tc>
          <w:tcPr>
            <w:tcW w:w="3261" w:type="dxa"/>
            <w:vAlign w:val="center"/>
          </w:tcPr>
          <w:p w14:paraId="05D3C214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8056F6">
              <w:rPr>
                <w:rFonts w:ascii="Arial" w:hAnsi="Arial" w:cs="Arial"/>
                <w:b/>
                <w:sz w:val="20"/>
                <w:szCs w:val="20"/>
              </w:rPr>
              <w:t>Yerleşke Adı ve Adresi:</w:t>
            </w:r>
          </w:p>
        </w:tc>
        <w:tc>
          <w:tcPr>
            <w:tcW w:w="7087" w:type="dxa"/>
            <w:gridSpan w:val="5"/>
            <w:vAlign w:val="center"/>
          </w:tcPr>
          <w:p w14:paraId="27C92E8B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6F6" w:rsidRPr="008056F6" w14:paraId="7269588A" w14:textId="77777777" w:rsidTr="00536230">
        <w:trPr>
          <w:trHeight w:val="340"/>
        </w:trPr>
        <w:tc>
          <w:tcPr>
            <w:tcW w:w="3261" w:type="dxa"/>
            <w:vAlign w:val="center"/>
          </w:tcPr>
          <w:p w14:paraId="072CE16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056F6">
              <w:rPr>
                <w:rFonts w:ascii="Arial" w:hAnsi="Arial" w:cs="Arial"/>
                <w:b/>
                <w:sz w:val="20"/>
                <w:szCs w:val="20"/>
              </w:rPr>
              <w:t>Bu Yerleşke için Tam Zamanlı Çalışan Sayısı:</w:t>
            </w:r>
          </w:p>
        </w:tc>
        <w:tc>
          <w:tcPr>
            <w:tcW w:w="7087" w:type="dxa"/>
            <w:gridSpan w:val="5"/>
            <w:vAlign w:val="center"/>
          </w:tcPr>
          <w:p w14:paraId="5FD11040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56F6" w:rsidRPr="008056F6" w14:paraId="0F5B6864" w14:textId="77777777" w:rsidTr="00536230">
        <w:trPr>
          <w:trHeight w:val="340"/>
        </w:trPr>
        <w:tc>
          <w:tcPr>
            <w:tcW w:w="3261" w:type="dxa"/>
            <w:vAlign w:val="center"/>
          </w:tcPr>
          <w:p w14:paraId="4E76988C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056F6">
              <w:rPr>
                <w:rFonts w:ascii="Arial" w:hAnsi="Arial" w:cs="Arial"/>
                <w:b/>
                <w:sz w:val="20"/>
                <w:szCs w:val="20"/>
              </w:rPr>
              <w:t>Haftalık Mesai Süresi:</w:t>
            </w:r>
            <w:r w:rsidRPr="008056F6">
              <w:rPr>
                <w:rFonts w:ascii="Arial" w:hAnsi="Arial" w:cs="Arial"/>
                <w:i/>
                <w:sz w:val="20"/>
                <w:szCs w:val="20"/>
              </w:rPr>
              <w:t>(Örnek: 45 saat/hafta)</w:t>
            </w:r>
          </w:p>
        </w:tc>
        <w:tc>
          <w:tcPr>
            <w:tcW w:w="7087" w:type="dxa"/>
            <w:gridSpan w:val="5"/>
            <w:vAlign w:val="center"/>
          </w:tcPr>
          <w:p w14:paraId="36C71AC9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56F6" w:rsidRPr="008056F6" w14:paraId="04EFDB36" w14:textId="77777777" w:rsidTr="00536230">
        <w:trPr>
          <w:trHeight w:val="340"/>
        </w:trPr>
        <w:tc>
          <w:tcPr>
            <w:tcW w:w="7939" w:type="dxa"/>
            <w:gridSpan w:val="3"/>
            <w:vAlign w:val="center"/>
          </w:tcPr>
          <w:p w14:paraId="40C06FD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056F6">
              <w:rPr>
                <w:rFonts w:ascii="Arial" w:hAnsi="Arial" w:cs="Arial"/>
                <w:b/>
                <w:sz w:val="20"/>
                <w:szCs w:val="20"/>
              </w:rPr>
              <w:t>Bu Yerleşke için Part Time Çalışanların haftalık toplam mesai saati:</w:t>
            </w:r>
            <w:r w:rsidRPr="008056F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056F6">
              <w:rPr>
                <w:rFonts w:ascii="Arial" w:hAnsi="Arial" w:cs="Arial"/>
                <w:i/>
                <w:sz w:val="20"/>
                <w:szCs w:val="20"/>
              </w:rPr>
              <w:t>(Örn: par time çalışanlardan birisi haftada 15 saat mesai veriyor iken bir diğeri 22 saat mesai veriyorsa bu satıra toplam 37 saat/hafta yazılır. Tüm part-time çalışanların haftalık toplam mesai saati yazılmalıdır.)</w:t>
            </w:r>
          </w:p>
        </w:tc>
        <w:tc>
          <w:tcPr>
            <w:tcW w:w="2409" w:type="dxa"/>
            <w:gridSpan w:val="3"/>
            <w:vAlign w:val="center"/>
          </w:tcPr>
          <w:p w14:paraId="3190393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56F6" w:rsidRPr="008056F6" w14:paraId="4F649674" w14:textId="77777777" w:rsidTr="00536230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0348" w:type="dxa"/>
            <w:gridSpan w:val="6"/>
          </w:tcPr>
          <w:p w14:paraId="00B94D22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056F6">
              <w:rPr>
                <w:rFonts w:ascii="Arial" w:hAnsi="Arial" w:cs="Arial"/>
                <w:b/>
                <w:sz w:val="20"/>
                <w:szCs w:val="20"/>
              </w:rPr>
              <w:t>Bu yerleşkede yapılan faaliyetler:</w:t>
            </w:r>
          </w:p>
          <w:p w14:paraId="693272A2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56F6" w:rsidRPr="008056F6" w14:paraId="4F523F0D" w14:textId="77777777" w:rsidTr="00E54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339"/>
        </w:trPr>
        <w:tc>
          <w:tcPr>
            <w:tcW w:w="7230" w:type="dxa"/>
            <w:gridSpan w:val="2"/>
          </w:tcPr>
          <w:p w14:paraId="60ECC5AB" w14:textId="77777777" w:rsidR="008056F6" w:rsidRPr="008056F6" w:rsidRDefault="008056F6" w:rsidP="008056F6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t>Server Sayısı</w:t>
            </w:r>
          </w:p>
        </w:tc>
        <w:tc>
          <w:tcPr>
            <w:tcW w:w="1134" w:type="dxa"/>
            <w:gridSpan w:val="2"/>
            <w:vAlign w:val="center"/>
          </w:tcPr>
          <w:p w14:paraId="76680FAD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056F6">
              <w:rPr>
                <w:rFonts w:ascii="Arial" w:hAnsi="Arial" w:cs="Arial"/>
                <w:sz w:val="20"/>
                <w:szCs w:val="20"/>
              </w:rPr>
              <w:t>&lt; 10</w:t>
            </w:r>
          </w:p>
        </w:tc>
        <w:tc>
          <w:tcPr>
            <w:tcW w:w="992" w:type="dxa"/>
            <w:vAlign w:val="center"/>
          </w:tcPr>
          <w:p w14:paraId="112E68E5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056F6">
              <w:rPr>
                <w:rFonts w:ascii="Arial" w:hAnsi="Arial" w:cs="Arial"/>
                <w:sz w:val="20"/>
                <w:szCs w:val="20"/>
              </w:rPr>
              <w:t>≥ 10 &lt;</w:t>
            </w:r>
          </w:p>
        </w:tc>
        <w:tc>
          <w:tcPr>
            <w:tcW w:w="992" w:type="dxa"/>
            <w:vAlign w:val="center"/>
          </w:tcPr>
          <w:p w14:paraId="3C7AD536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056F6">
              <w:rPr>
                <w:rFonts w:ascii="Arial" w:hAnsi="Arial" w:cs="Arial"/>
                <w:sz w:val="20"/>
                <w:szCs w:val="20"/>
              </w:rPr>
              <w:t>≥ 100</w:t>
            </w:r>
          </w:p>
        </w:tc>
      </w:tr>
      <w:tr w:rsidR="008056F6" w:rsidRPr="008056F6" w14:paraId="4230868E" w14:textId="77777777" w:rsidTr="00B45E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682"/>
        </w:trPr>
        <w:tc>
          <w:tcPr>
            <w:tcW w:w="7230" w:type="dxa"/>
            <w:gridSpan w:val="2"/>
          </w:tcPr>
          <w:p w14:paraId="2149A5AC" w14:textId="77777777" w:rsidR="008056F6" w:rsidRPr="008056F6" w:rsidRDefault="008056F6" w:rsidP="008056F6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t>İş istasyonu, PC ve Dizüstü (Telefon, tablet, vb. Mobil Cihazlar dahil) Sayısı</w:t>
            </w:r>
          </w:p>
        </w:tc>
        <w:tc>
          <w:tcPr>
            <w:tcW w:w="1134" w:type="dxa"/>
            <w:gridSpan w:val="2"/>
            <w:vAlign w:val="center"/>
          </w:tcPr>
          <w:p w14:paraId="21658A0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056F6">
              <w:rPr>
                <w:rFonts w:ascii="Arial" w:hAnsi="Arial" w:cs="Arial"/>
                <w:sz w:val="20"/>
                <w:szCs w:val="20"/>
              </w:rPr>
              <w:t>&lt; 50</w:t>
            </w:r>
          </w:p>
        </w:tc>
        <w:tc>
          <w:tcPr>
            <w:tcW w:w="992" w:type="dxa"/>
            <w:vAlign w:val="center"/>
          </w:tcPr>
          <w:p w14:paraId="4F6E1B5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056F6">
              <w:rPr>
                <w:rFonts w:ascii="Arial" w:hAnsi="Arial" w:cs="Arial"/>
                <w:sz w:val="20"/>
                <w:szCs w:val="20"/>
              </w:rPr>
              <w:t>≥ 50 &lt;</w:t>
            </w:r>
          </w:p>
        </w:tc>
        <w:tc>
          <w:tcPr>
            <w:tcW w:w="992" w:type="dxa"/>
            <w:vAlign w:val="center"/>
          </w:tcPr>
          <w:p w14:paraId="4E1CCEA6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056F6">
              <w:rPr>
                <w:rFonts w:ascii="Arial" w:hAnsi="Arial" w:cs="Arial"/>
                <w:sz w:val="20"/>
                <w:szCs w:val="20"/>
              </w:rPr>
              <w:t>≥ 300</w:t>
            </w:r>
          </w:p>
        </w:tc>
      </w:tr>
      <w:tr w:rsidR="008056F6" w:rsidRPr="008056F6" w14:paraId="79311F4E" w14:textId="77777777" w:rsidTr="00536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7230" w:type="dxa"/>
            <w:gridSpan w:val="2"/>
          </w:tcPr>
          <w:p w14:paraId="5AA6BDAA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C718EB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t>Düşük</w:t>
            </w:r>
          </w:p>
        </w:tc>
        <w:tc>
          <w:tcPr>
            <w:tcW w:w="992" w:type="dxa"/>
            <w:vAlign w:val="center"/>
          </w:tcPr>
          <w:p w14:paraId="7613DA5E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992" w:type="dxa"/>
            <w:vAlign w:val="center"/>
          </w:tcPr>
          <w:p w14:paraId="72AD30AC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</w:tr>
      <w:tr w:rsidR="008056F6" w:rsidRPr="008056F6" w14:paraId="4B46DC98" w14:textId="77777777" w:rsidTr="00B45E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660"/>
        </w:trPr>
        <w:tc>
          <w:tcPr>
            <w:tcW w:w="7230" w:type="dxa"/>
            <w:gridSpan w:val="2"/>
            <w:vAlign w:val="center"/>
          </w:tcPr>
          <w:p w14:paraId="6C8AF808" w14:textId="77777777" w:rsidR="008056F6" w:rsidRPr="008056F6" w:rsidRDefault="008056F6" w:rsidP="008056F6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t>Merkez tarafından belirlemiş olan hassas veya kritik bilgilere erişim durumu ve gerekliliği</w:t>
            </w:r>
          </w:p>
        </w:tc>
        <w:tc>
          <w:tcPr>
            <w:tcW w:w="1134" w:type="dxa"/>
            <w:gridSpan w:val="2"/>
            <w:vAlign w:val="center"/>
          </w:tcPr>
          <w:p w14:paraId="2A5A3F1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334579C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A11E33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56F6" w:rsidRPr="008056F6" w14:paraId="40361832" w14:textId="77777777" w:rsidTr="00B45E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863"/>
        </w:trPr>
        <w:tc>
          <w:tcPr>
            <w:tcW w:w="7230" w:type="dxa"/>
            <w:gridSpan w:val="2"/>
            <w:vAlign w:val="center"/>
          </w:tcPr>
          <w:p w14:paraId="788999B8" w14:textId="77777777" w:rsidR="008056F6" w:rsidRPr="008056F6" w:rsidRDefault="008056F6" w:rsidP="008056F6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t>Bu yerleşkenin, iş amaçları, çalışma şekilleri, yürütülen faaliyetler, yasal şartlar, tasarım, operasyon kontrolleri vb. açısından Merkez ve/veya diğer yerleşkelere göre farklılık düzeyi</w:t>
            </w:r>
          </w:p>
        </w:tc>
        <w:tc>
          <w:tcPr>
            <w:tcW w:w="1134" w:type="dxa"/>
            <w:gridSpan w:val="2"/>
            <w:vAlign w:val="center"/>
          </w:tcPr>
          <w:p w14:paraId="51DB1444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CA5483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D1870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56F6" w:rsidRPr="008056F6" w14:paraId="4C5E304F" w14:textId="77777777" w:rsidTr="00E54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07"/>
        </w:trPr>
        <w:tc>
          <w:tcPr>
            <w:tcW w:w="7230" w:type="dxa"/>
            <w:gridSpan w:val="2"/>
            <w:vAlign w:val="center"/>
          </w:tcPr>
          <w:p w14:paraId="764B0B48" w14:textId="77777777" w:rsidR="008056F6" w:rsidRPr="008056F6" w:rsidRDefault="008056F6" w:rsidP="008056F6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t>Bu yerleşke için bilgi güvenliği olaylarının yaşanma sıkılığı veya potansiyeli</w:t>
            </w:r>
          </w:p>
        </w:tc>
        <w:tc>
          <w:tcPr>
            <w:tcW w:w="1134" w:type="dxa"/>
            <w:gridSpan w:val="2"/>
            <w:vAlign w:val="center"/>
          </w:tcPr>
          <w:p w14:paraId="37FCB02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3FFCB9F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3376B8" w14:textId="77777777" w:rsidR="008056F6" w:rsidRPr="008056F6" w:rsidRDefault="008056F6" w:rsidP="008056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56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56F6">
              <w:rPr>
                <w:rFonts w:ascii="Arial" w:hAnsi="Arial" w:cs="Arial"/>
                <w:sz w:val="20"/>
                <w:szCs w:val="20"/>
              </w:rPr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56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255C5D4" w14:textId="77777777" w:rsidR="00763133" w:rsidRPr="008056F6" w:rsidRDefault="00763133" w:rsidP="00E54D06">
      <w:pPr>
        <w:spacing w:after="0"/>
        <w:rPr>
          <w:rFonts w:ascii="Arial" w:hAnsi="Arial" w:cs="Arial"/>
          <w:sz w:val="20"/>
          <w:szCs w:val="20"/>
        </w:rPr>
      </w:pPr>
    </w:p>
    <w:sectPr w:rsidR="00763133" w:rsidRPr="008056F6" w:rsidSect="004A4DE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57" w:right="707" w:bottom="1418" w:left="1134" w:header="284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40BE" w14:textId="77777777" w:rsidR="00860502" w:rsidRDefault="00860502" w:rsidP="003D7547">
      <w:pPr>
        <w:spacing w:after="0" w:line="240" w:lineRule="auto"/>
      </w:pPr>
      <w:r>
        <w:separator/>
      </w:r>
    </w:p>
  </w:endnote>
  <w:endnote w:type="continuationSeparator" w:id="0">
    <w:p w14:paraId="789814DB" w14:textId="77777777" w:rsidR="00860502" w:rsidRDefault="00860502" w:rsidP="003D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466" w14:textId="77777777" w:rsidR="004A4DED" w:rsidRPr="00597308" w:rsidRDefault="004A4DED" w:rsidP="004A4DED">
    <w:pPr>
      <w:pStyle w:val="AltBilgi"/>
      <w:jc w:val="center"/>
      <w:rPr>
        <w:color w:val="EE0000"/>
      </w:rPr>
    </w:pPr>
    <w:r w:rsidRPr="00597308">
      <w:rPr>
        <w:rFonts w:ascii="Arial" w:hAnsi="Arial" w:cs="Arial"/>
        <w:b/>
        <w:color w:val="EE0000"/>
        <w:spacing w:val="-2"/>
      </w:rPr>
      <w:t xml:space="preserve">Elektronik </w:t>
    </w:r>
    <w:r>
      <w:rPr>
        <w:rFonts w:ascii="Arial" w:hAnsi="Arial" w:cs="Arial"/>
        <w:b/>
        <w:color w:val="EE0000"/>
        <w:spacing w:val="-2"/>
      </w:rPr>
      <w:t>Hali G</w:t>
    </w:r>
    <w:r w:rsidRPr="00597308">
      <w:rPr>
        <w:rFonts w:ascii="Arial" w:hAnsi="Arial" w:cs="Arial"/>
        <w:b/>
        <w:color w:val="EE0000"/>
        <w:spacing w:val="-2"/>
      </w:rPr>
      <w:t>ünceldir</w:t>
    </w:r>
    <w:r>
      <w:rPr>
        <w:rFonts w:ascii="Arial" w:hAnsi="Arial" w:cs="Arial"/>
        <w:b/>
        <w:color w:val="EE0000"/>
        <w:spacing w:val="-2"/>
      </w:rPr>
      <w:t>,</w:t>
    </w:r>
    <w:r w:rsidRPr="00597308">
      <w:rPr>
        <w:rFonts w:ascii="Arial" w:hAnsi="Arial" w:cs="Arial"/>
        <w:b/>
        <w:color w:val="EE0000"/>
        <w:spacing w:val="-2"/>
      </w:rPr>
      <w:t xml:space="preserve"> </w:t>
    </w:r>
    <w:r>
      <w:rPr>
        <w:rFonts w:ascii="Arial" w:hAnsi="Arial" w:cs="Arial"/>
        <w:b/>
        <w:color w:val="EE0000"/>
        <w:spacing w:val="-2"/>
      </w:rPr>
      <w:t>B</w:t>
    </w:r>
    <w:r w:rsidRPr="00597308">
      <w:rPr>
        <w:rFonts w:ascii="Arial" w:hAnsi="Arial" w:cs="Arial"/>
        <w:b/>
        <w:color w:val="EE0000"/>
        <w:spacing w:val="-2"/>
      </w:rPr>
      <w:t xml:space="preserve">asılı </w:t>
    </w:r>
    <w:r>
      <w:rPr>
        <w:rFonts w:ascii="Arial" w:hAnsi="Arial" w:cs="Arial"/>
        <w:b/>
        <w:color w:val="EE0000"/>
        <w:spacing w:val="-2"/>
      </w:rPr>
      <w:t>H</w:t>
    </w:r>
    <w:r w:rsidRPr="00597308">
      <w:rPr>
        <w:rFonts w:ascii="Arial" w:hAnsi="Arial" w:cs="Arial"/>
        <w:b/>
        <w:color w:val="EE0000"/>
        <w:spacing w:val="-2"/>
      </w:rPr>
      <w:t xml:space="preserve">ali </w:t>
    </w:r>
    <w:r>
      <w:rPr>
        <w:rFonts w:ascii="Arial" w:hAnsi="Arial" w:cs="Arial"/>
        <w:b/>
        <w:color w:val="EE0000"/>
        <w:spacing w:val="-2"/>
      </w:rPr>
      <w:t>K</w:t>
    </w:r>
    <w:r w:rsidRPr="00597308">
      <w:rPr>
        <w:rFonts w:ascii="Arial" w:hAnsi="Arial" w:cs="Arial"/>
        <w:b/>
        <w:color w:val="EE0000"/>
        <w:spacing w:val="-2"/>
      </w:rPr>
      <w:t xml:space="preserve">ontrolsüz </w:t>
    </w:r>
    <w:r>
      <w:rPr>
        <w:rFonts w:ascii="Arial" w:hAnsi="Arial" w:cs="Arial"/>
        <w:b/>
        <w:color w:val="EE0000"/>
        <w:spacing w:val="-2"/>
      </w:rPr>
      <w:t>Kopyadır</w:t>
    </w:r>
  </w:p>
  <w:p w14:paraId="1209B536" w14:textId="5CEB84AD" w:rsidR="005F3B83" w:rsidRDefault="005F3B83" w:rsidP="00A508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B974" w14:textId="77777777" w:rsidR="00860502" w:rsidRDefault="00860502" w:rsidP="003D7547">
      <w:pPr>
        <w:spacing w:after="0" w:line="240" w:lineRule="auto"/>
      </w:pPr>
      <w:r>
        <w:separator/>
      </w:r>
    </w:p>
  </w:footnote>
  <w:footnote w:type="continuationSeparator" w:id="0">
    <w:p w14:paraId="1C0B73DE" w14:textId="77777777" w:rsidR="00860502" w:rsidRDefault="00860502" w:rsidP="003D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7797" w14:textId="6CB758BE" w:rsidR="005F3B83" w:rsidRDefault="00000000">
    <w:pPr>
      <w:pStyle w:val="stBilgi"/>
      <w:jc w:val="center"/>
    </w:pPr>
    <w:r>
      <w:rPr>
        <w:noProof/>
        <w14:ligatures w14:val="standardContextual"/>
      </w:rPr>
      <w:pict w14:anchorId="50D45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4" o:spid="_x0000_s1029" type="#_x0000_t75" style="position:absolute;left:0;text-align:left;margin-left:0;margin-top:0;width:502.8pt;height:502.8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p w14:paraId="38F9D05F" w14:textId="77777777" w:rsidR="005F3B83" w:rsidRPr="00630901" w:rsidRDefault="00000000">
    <w:pPr>
      <w:pStyle w:val="stBilgi"/>
      <w:jc w:val="center"/>
      <w:rPr>
        <w:rFonts w:ascii="Times New Roman" w:hAnsi="Times New Roman" w:cs="Times New Roman"/>
        <w:sz w:val="24"/>
      </w:rPr>
    </w:pPr>
    <w:sdt>
      <w:sdtPr>
        <w:id w:val="-150558914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5F3B83" w:rsidRPr="00630901">
          <w:rPr>
            <w:rFonts w:ascii="Times New Roman" w:hAnsi="Times New Roman" w:cs="Times New Roman"/>
            <w:sz w:val="24"/>
          </w:rPr>
          <w:fldChar w:fldCharType="begin"/>
        </w:r>
        <w:r w:rsidR="005F3B83" w:rsidRPr="00630901">
          <w:rPr>
            <w:rFonts w:ascii="Times New Roman" w:hAnsi="Times New Roman" w:cs="Times New Roman"/>
            <w:sz w:val="24"/>
          </w:rPr>
          <w:instrText>PAGE   \* MERGEFORMAT</w:instrText>
        </w:r>
        <w:r w:rsidR="005F3B83" w:rsidRPr="00630901">
          <w:rPr>
            <w:rFonts w:ascii="Times New Roman" w:hAnsi="Times New Roman" w:cs="Times New Roman"/>
            <w:sz w:val="24"/>
          </w:rPr>
          <w:fldChar w:fldCharType="separate"/>
        </w:r>
        <w:r w:rsidR="005F3B83">
          <w:rPr>
            <w:rFonts w:ascii="Times New Roman" w:hAnsi="Times New Roman" w:cs="Times New Roman"/>
            <w:noProof/>
            <w:sz w:val="24"/>
          </w:rPr>
          <w:t>28</w:t>
        </w:r>
        <w:r w:rsidR="005F3B83" w:rsidRPr="00630901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14:paraId="62BB914B" w14:textId="77777777" w:rsidR="005F3B83" w:rsidRDefault="005F3B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6043" w14:textId="7DF7D332" w:rsidR="005F3B83" w:rsidRPr="003C6334" w:rsidRDefault="00000000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14:ligatures w14:val="standardContextual"/>
      </w:rPr>
      <w:pict w14:anchorId="276E1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5" o:spid="_x0000_s1030" type="#_x0000_t75" style="position:absolute;left:0;text-align:left;margin-left:0;margin-top:0;width:502.8pt;height:502.8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tbl>
    <w:tblPr>
      <w:tblStyle w:val="TabloKlavuzu"/>
      <w:tblW w:w="10773" w:type="dxa"/>
      <w:tblInd w:w="-459" w:type="dxa"/>
      <w:tblLook w:val="04A0" w:firstRow="1" w:lastRow="0" w:firstColumn="1" w:lastColumn="0" w:noHBand="0" w:noVBand="1"/>
    </w:tblPr>
    <w:tblGrid>
      <w:gridCol w:w="2631"/>
      <w:gridCol w:w="5364"/>
      <w:gridCol w:w="2778"/>
    </w:tblGrid>
    <w:tr w:rsidR="005F3B83" w14:paraId="5E3A138E" w14:textId="77777777" w:rsidTr="00763133">
      <w:trPr>
        <w:trHeight w:val="1555"/>
      </w:trPr>
      <w:tc>
        <w:tcPr>
          <w:tcW w:w="2631" w:type="dxa"/>
        </w:tcPr>
        <w:p w14:paraId="1337C262" w14:textId="77777777" w:rsidR="005F3B83" w:rsidRDefault="005F3B83" w:rsidP="00136234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731BE3F" wp14:editId="1A5C28CB">
                <wp:extent cx="952500" cy="952500"/>
                <wp:effectExtent l="0" t="0" r="0" b="0"/>
                <wp:docPr id="888227059" name="Resim 5" descr="yazı tipi, daire, logo, metin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054666" name="Resim 5" descr="yazı tipi, daire, logo, metin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937" cy="955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4" w:type="dxa"/>
          <w:vAlign w:val="center"/>
        </w:tcPr>
        <w:p w14:paraId="3948B06D" w14:textId="77777777" w:rsidR="005F3B83" w:rsidRDefault="00F3014A" w:rsidP="0013623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EK-3</w:t>
          </w:r>
        </w:p>
        <w:p w14:paraId="062B9D9E" w14:textId="10F487FE" w:rsidR="00F3014A" w:rsidRPr="00136234" w:rsidRDefault="00F3014A" w:rsidP="0013623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BGYS VE KVYS BİLGİ FORMU</w:t>
          </w:r>
        </w:p>
      </w:tc>
      <w:tc>
        <w:tcPr>
          <w:tcW w:w="2778" w:type="dxa"/>
        </w:tcPr>
        <w:p w14:paraId="524A7BA2" w14:textId="77777777" w:rsidR="005F3B83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</w:p>
        <w:p w14:paraId="0E75C966" w14:textId="3F2F6284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 xml:space="preserve">Doküman No : </w:t>
          </w:r>
          <w:r w:rsidR="00073961">
            <w:rPr>
              <w:rFonts w:ascii="Arial" w:hAnsi="Arial" w:cs="Arial"/>
              <w:sz w:val="18"/>
              <w:szCs w:val="18"/>
            </w:rPr>
            <w:t>TQC.FR.01</w:t>
          </w:r>
        </w:p>
        <w:p w14:paraId="57BC15D6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>Yayın Tarihi   : 10.04.2025</w:t>
          </w:r>
        </w:p>
        <w:p w14:paraId="659E8D07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>Rev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No </w:t>
          </w:r>
          <w:r>
            <w:rPr>
              <w:rFonts w:ascii="Arial" w:hAnsi="Arial" w:cs="Arial"/>
              <w:sz w:val="18"/>
              <w:szCs w:val="18"/>
            </w:rPr>
            <w:t xml:space="preserve">       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: 0</w:t>
          </w:r>
        </w:p>
        <w:p w14:paraId="0E954107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>Rev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Tarihi</w:t>
          </w:r>
          <w:r>
            <w:rPr>
              <w:rFonts w:ascii="Arial" w:hAnsi="Arial" w:cs="Arial"/>
              <w:sz w:val="18"/>
              <w:szCs w:val="18"/>
            </w:rPr>
            <w:t xml:space="preserve">     </w:t>
          </w:r>
          <w:r w:rsidRPr="00A50240">
            <w:rPr>
              <w:rFonts w:ascii="Arial" w:hAnsi="Arial" w:cs="Arial"/>
              <w:sz w:val="18"/>
              <w:szCs w:val="18"/>
            </w:rPr>
            <w:t>: -</w:t>
          </w:r>
        </w:p>
        <w:p w14:paraId="0EEC6A36" w14:textId="796F6DD1" w:rsidR="005F3B83" w:rsidRDefault="005F3B83" w:rsidP="00A50810">
          <w:pPr>
            <w:pStyle w:val="AltBilgi"/>
          </w:pPr>
          <w:r w:rsidRPr="00A50240">
            <w:rPr>
              <w:rFonts w:ascii="Arial" w:hAnsi="Arial" w:cs="Arial"/>
              <w:sz w:val="18"/>
              <w:szCs w:val="18"/>
            </w:rPr>
            <w:t xml:space="preserve">Sayfa </w:t>
          </w:r>
          <w:r w:rsidRPr="00A50810">
            <w:rPr>
              <w:rFonts w:ascii="Arial" w:hAnsi="Arial" w:cs="Arial"/>
              <w:sz w:val="18"/>
              <w:szCs w:val="18"/>
            </w:rPr>
            <w:t xml:space="preserve">No        : 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begin"/>
          </w:r>
          <w:r w:rsidR="003F7C8C" w:rsidRPr="003F7C8C">
            <w:rPr>
              <w:rFonts w:ascii="Arial" w:hAnsi="Arial" w:cs="Arial"/>
              <w:sz w:val="18"/>
              <w:szCs w:val="18"/>
            </w:rPr>
            <w:instrText>PAGE</w:instrTex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separate"/>
          </w:r>
          <w:r w:rsidR="009F76DC">
            <w:rPr>
              <w:rFonts w:ascii="Arial" w:hAnsi="Arial" w:cs="Arial"/>
              <w:noProof/>
              <w:sz w:val="18"/>
              <w:szCs w:val="18"/>
            </w:rPr>
            <w:t>2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end"/>
          </w:r>
          <w:r w:rsidR="003F7C8C" w:rsidRPr="003F7C8C">
            <w:rPr>
              <w:rFonts w:ascii="Arial" w:hAnsi="Arial" w:cs="Arial"/>
              <w:sz w:val="18"/>
              <w:szCs w:val="18"/>
            </w:rPr>
            <w:t xml:space="preserve"> / 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begin"/>
          </w:r>
          <w:r w:rsidR="003F7C8C" w:rsidRPr="003F7C8C">
            <w:rPr>
              <w:rFonts w:ascii="Arial" w:hAnsi="Arial" w:cs="Arial"/>
              <w:sz w:val="18"/>
              <w:szCs w:val="18"/>
            </w:rPr>
            <w:instrText>NUMPAGES</w:instrTex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separate"/>
          </w:r>
          <w:r w:rsidR="009F76DC">
            <w:rPr>
              <w:rFonts w:ascii="Arial" w:hAnsi="Arial" w:cs="Arial"/>
              <w:noProof/>
              <w:sz w:val="18"/>
              <w:szCs w:val="18"/>
            </w:rPr>
            <w:t>2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1EB343BB" w14:textId="77777777" w:rsidR="005F3B83" w:rsidRPr="00136234" w:rsidRDefault="005F3B83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</w:tr>
  </w:tbl>
  <w:p w14:paraId="750D1862" w14:textId="77777777" w:rsidR="005F3B83" w:rsidRDefault="005F3B83" w:rsidP="0013623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DFD9" w14:textId="34E6BBE7" w:rsidR="005F3B83" w:rsidRPr="003C6334" w:rsidRDefault="00000000">
    <w:pPr>
      <w:pStyle w:val="stBilgi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14:ligatures w14:val="standardContextual"/>
      </w:rPr>
      <w:pict w14:anchorId="12C36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3" o:spid="_x0000_s1028" type="#_x0000_t75" style="position:absolute;left:0;text-align:left;margin-left:0;margin-top:0;width:502.8pt;height:502.8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p w14:paraId="6E908722" w14:textId="77777777" w:rsidR="005F3B83" w:rsidRDefault="005F3B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C8C"/>
    <w:multiLevelType w:val="multilevel"/>
    <w:tmpl w:val="CA2231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7C836A3"/>
    <w:multiLevelType w:val="hybridMultilevel"/>
    <w:tmpl w:val="70063528"/>
    <w:lvl w:ilvl="0" w:tplc="37787F0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C46A2"/>
    <w:multiLevelType w:val="hybridMultilevel"/>
    <w:tmpl w:val="90FEF824"/>
    <w:lvl w:ilvl="0" w:tplc="FA5AF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67BF"/>
    <w:multiLevelType w:val="hybridMultilevel"/>
    <w:tmpl w:val="F306B364"/>
    <w:lvl w:ilvl="0" w:tplc="7D42CE5A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66DAF"/>
    <w:multiLevelType w:val="hybridMultilevel"/>
    <w:tmpl w:val="B3402D30"/>
    <w:lvl w:ilvl="0" w:tplc="9B324E98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C13"/>
    <w:multiLevelType w:val="multilevel"/>
    <w:tmpl w:val="16FC2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5E1578"/>
    <w:multiLevelType w:val="hybridMultilevel"/>
    <w:tmpl w:val="47D407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A6220"/>
    <w:multiLevelType w:val="hybridMultilevel"/>
    <w:tmpl w:val="6560B0C2"/>
    <w:lvl w:ilvl="0" w:tplc="DE82D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E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575DE8"/>
    <w:multiLevelType w:val="hybridMultilevel"/>
    <w:tmpl w:val="8A08DA86"/>
    <w:lvl w:ilvl="0" w:tplc="697C4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C7E47"/>
    <w:multiLevelType w:val="multilevel"/>
    <w:tmpl w:val="D4A20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C402A0"/>
    <w:multiLevelType w:val="hybridMultilevel"/>
    <w:tmpl w:val="8EE80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104A"/>
    <w:multiLevelType w:val="hybridMultilevel"/>
    <w:tmpl w:val="2DB03390"/>
    <w:lvl w:ilvl="0" w:tplc="53EC0842">
      <w:start w:val="1"/>
      <w:numFmt w:val="decimal"/>
      <w:lvlText w:val="%1.1.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D46EE"/>
    <w:multiLevelType w:val="multilevel"/>
    <w:tmpl w:val="8DA20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B76F8B"/>
    <w:multiLevelType w:val="hybridMultilevel"/>
    <w:tmpl w:val="E8E09A18"/>
    <w:lvl w:ilvl="0" w:tplc="3AF40176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D5F45"/>
    <w:multiLevelType w:val="multilevel"/>
    <w:tmpl w:val="C4744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CB2240"/>
    <w:multiLevelType w:val="multilevel"/>
    <w:tmpl w:val="657E3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2A4669C"/>
    <w:multiLevelType w:val="hybridMultilevel"/>
    <w:tmpl w:val="90FEF824"/>
    <w:lvl w:ilvl="0" w:tplc="FA5AF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D3B3C"/>
    <w:multiLevelType w:val="multilevel"/>
    <w:tmpl w:val="42623C9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9" w15:restartNumberingAfterBreak="0">
    <w:nsid w:val="771C4B51"/>
    <w:multiLevelType w:val="multilevel"/>
    <w:tmpl w:val="B80AF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421F7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4112524">
    <w:abstractNumId w:val="16"/>
  </w:num>
  <w:num w:numId="2" w16cid:durableId="1724210140">
    <w:abstractNumId w:val="7"/>
  </w:num>
  <w:num w:numId="3" w16cid:durableId="88039485">
    <w:abstractNumId w:val="9"/>
  </w:num>
  <w:num w:numId="4" w16cid:durableId="897089039">
    <w:abstractNumId w:val="14"/>
  </w:num>
  <w:num w:numId="5" w16cid:durableId="1481194363">
    <w:abstractNumId w:val="14"/>
    <w:lvlOverride w:ilvl="0">
      <w:startOverride w:val="1"/>
    </w:lvlOverride>
  </w:num>
  <w:num w:numId="6" w16cid:durableId="652880394">
    <w:abstractNumId w:val="0"/>
  </w:num>
  <w:num w:numId="7" w16cid:durableId="1747923388">
    <w:abstractNumId w:val="19"/>
  </w:num>
  <w:num w:numId="8" w16cid:durableId="1919560305">
    <w:abstractNumId w:val="3"/>
  </w:num>
  <w:num w:numId="9" w16cid:durableId="1632399781">
    <w:abstractNumId w:val="13"/>
  </w:num>
  <w:num w:numId="10" w16cid:durableId="1117798792">
    <w:abstractNumId w:val="5"/>
  </w:num>
  <w:num w:numId="11" w16cid:durableId="153493153">
    <w:abstractNumId w:val="11"/>
  </w:num>
  <w:num w:numId="12" w16cid:durableId="718240467">
    <w:abstractNumId w:val="8"/>
  </w:num>
  <w:num w:numId="13" w16cid:durableId="838621226">
    <w:abstractNumId w:val="12"/>
  </w:num>
  <w:num w:numId="14" w16cid:durableId="1854145961">
    <w:abstractNumId w:val="18"/>
  </w:num>
  <w:num w:numId="15" w16cid:durableId="747000610">
    <w:abstractNumId w:val="4"/>
  </w:num>
  <w:num w:numId="16" w16cid:durableId="79955390">
    <w:abstractNumId w:val="15"/>
  </w:num>
  <w:num w:numId="17" w16cid:durableId="1581601625">
    <w:abstractNumId w:val="10"/>
  </w:num>
  <w:num w:numId="18" w16cid:durableId="20882653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4416065">
    <w:abstractNumId w:val="1"/>
  </w:num>
  <w:num w:numId="20" w16cid:durableId="773942614">
    <w:abstractNumId w:val="6"/>
  </w:num>
  <w:num w:numId="21" w16cid:durableId="389112073">
    <w:abstractNumId w:val="17"/>
  </w:num>
  <w:num w:numId="22" w16cid:durableId="856697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B83"/>
    <w:rsid w:val="00044097"/>
    <w:rsid w:val="0007283F"/>
    <w:rsid w:val="00073961"/>
    <w:rsid w:val="000B20AD"/>
    <w:rsid w:val="00156C85"/>
    <w:rsid w:val="00157DAB"/>
    <w:rsid w:val="001A383E"/>
    <w:rsid w:val="001B1D4A"/>
    <w:rsid w:val="001C4D9F"/>
    <w:rsid w:val="001E3366"/>
    <w:rsid w:val="00212F03"/>
    <w:rsid w:val="00220946"/>
    <w:rsid w:val="00240D08"/>
    <w:rsid w:val="00260156"/>
    <w:rsid w:val="003533C4"/>
    <w:rsid w:val="00357730"/>
    <w:rsid w:val="00382D7B"/>
    <w:rsid w:val="00387F64"/>
    <w:rsid w:val="003908CD"/>
    <w:rsid w:val="003A6390"/>
    <w:rsid w:val="003A7993"/>
    <w:rsid w:val="003C5115"/>
    <w:rsid w:val="003D3EC4"/>
    <w:rsid w:val="003D5ACF"/>
    <w:rsid w:val="003D7547"/>
    <w:rsid w:val="003F7C8C"/>
    <w:rsid w:val="00407C1B"/>
    <w:rsid w:val="00434BB8"/>
    <w:rsid w:val="00446D94"/>
    <w:rsid w:val="004546A9"/>
    <w:rsid w:val="00456B9D"/>
    <w:rsid w:val="004A4DED"/>
    <w:rsid w:val="004A58AC"/>
    <w:rsid w:val="004D455D"/>
    <w:rsid w:val="004F0C3F"/>
    <w:rsid w:val="005229F8"/>
    <w:rsid w:val="00535624"/>
    <w:rsid w:val="00536230"/>
    <w:rsid w:val="00543D5F"/>
    <w:rsid w:val="005818C0"/>
    <w:rsid w:val="005D562E"/>
    <w:rsid w:val="005F3B83"/>
    <w:rsid w:val="006918D5"/>
    <w:rsid w:val="006C1838"/>
    <w:rsid w:val="00705E43"/>
    <w:rsid w:val="00714908"/>
    <w:rsid w:val="00737E8A"/>
    <w:rsid w:val="00763133"/>
    <w:rsid w:val="007757C2"/>
    <w:rsid w:val="007B1567"/>
    <w:rsid w:val="007B6B20"/>
    <w:rsid w:val="008005BE"/>
    <w:rsid w:val="008056F6"/>
    <w:rsid w:val="008158B6"/>
    <w:rsid w:val="0085098E"/>
    <w:rsid w:val="00860502"/>
    <w:rsid w:val="00880A50"/>
    <w:rsid w:val="008F588B"/>
    <w:rsid w:val="00902095"/>
    <w:rsid w:val="00905C2F"/>
    <w:rsid w:val="00931CDC"/>
    <w:rsid w:val="00947E40"/>
    <w:rsid w:val="009620F1"/>
    <w:rsid w:val="00992FE7"/>
    <w:rsid w:val="009966F3"/>
    <w:rsid w:val="009B0DC0"/>
    <w:rsid w:val="009B6C07"/>
    <w:rsid w:val="009C7DDD"/>
    <w:rsid w:val="009D412F"/>
    <w:rsid w:val="009F13C7"/>
    <w:rsid w:val="009F651D"/>
    <w:rsid w:val="009F76DC"/>
    <w:rsid w:val="00A46352"/>
    <w:rsid w:val="00A6409F"/>
    <w:rsid w:val="00A73B71"/>
    <w:rsid w:val="00A771D5"/>
    <w:rsid w:val="00A91166"/>
    <w:rsid w:val="00AA186D"/>
    <w:rsid w:val="00B428A6"/>
    <w:rsid w:val="00B45EA2"/>
    <w:rsid w:val="00B741FF"/>
    <w:rsid w:val="00B9146A"/>
    <w:rsid w:val="00BE23C0"/>
    <w:rsid w:val="00C71906"/>
    <w:rsid w:val="00C730F4"/>
    <w:rsid w:val="00D43090"/>
    <w:rsid w:val="00D50EDB"/>
    <w:rsid w:val="00D73381"/>
    <w:rsid w:val="00DF704B"/>
    <w:rsid w:val="00E444A9"/>
    <w:rsid w:val="00E54D06"/>
    <w:rsid w:val="00F00A84"/>
    <w:rsid w:val="00F16304"/>
    <w:rsid w:val="00F3014A"/>
    <w:rsid w:val="00F65F34"/>
    <w:rsid w:val="00F96530"/>
    <w:rsid w:val="00FD1603"/>
    <w:rsid w:val="00FE3800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65BBA"/>
  <w15:docId w15:val="{D13A9DFF-5613-47C8-807A-A7580C18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DC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F3B8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F3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F3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F3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3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3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3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3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3B83"/>
    <w:rPr>
      <w:rFonts w:ascii="Arial" w:eastAsiaTheme="majorEastAsia" w:hAnsi="Arial" w:cstheme="majorBidi"/>
      <w:b/>
      <w:kern w:val="0"/>
      <w:sz w:val="22"/>
      <w:szCs w:val="40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5F3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F3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5F3B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F3B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3B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3B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3B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3B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5F3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F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3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3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3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3B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3B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3B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3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3B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3B83"/>
    <w:rPr>
      <w:b/>
      <w:bCs/>
      <w:smallCaps/>
      <w:color w:val="0F4761" w:themeColor="accent1" w:themeShade="BF"/>
      <w:spacing w:val="5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F3B83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F3B83"/>
    <w:rPr>
      <w:rFonts w:eastAsiaTheme="minorEastAsia"/>
      <w:kern w:val="0"/>
      <w:sz w:val="20"/>
      <w:szCs w:val="20"/>
      <w:lang w:eastAsia="tr-TR"/>
      <w14:ligatures w14:val="none"/>
    </w:rPr>
  </w:style>
  <w:style w:type="character" w:styleId="SonNotBavurusu">
    <w:name w:val="endnote reference"/>
    <w:basedOn w:val="VarsaylanParagrafYazTipi"/>
    <w:uiPriority w:val="99"/>
    <w:semiHidden/>
    <w:unhideWhenUsed/>
    <w:rsid w:val="005F3B8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B83"/>
    <w:rPr>
      <w:rFonts w:ascii="Tahoma" w:eastAsiaTheme="minorEastAsia" w:hAnsi="Tahoma" w:cs="Tahoma"/>
      <w:kern w:val="0"/>
      <w:sz w:val="16"/>
      <w:szCs w:val="16"/>
      <w:lang w:eastAsia="tr-TR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5F3B83"/>
    <w:pPr>
      <w:spacing w:before="480" w:after="480" w:line="360" w:lineRule="auto"/>
      <w:jc w:val="both"/>
      <w:outlineLvl w:val="9"/>
    </w:pPr>
    <w:rPr>
      <w:rFonts w:ascii="Times New Roman" w:hAnsi="Times New Roman"/>
      <w:b w:val="0"/>
      <w:bCs/>
      <w:sz w:val="24"/>
      <w:szCs w:val="28"/>
    </w:rPr>
  </w:style>
  <w:style w:type="paragraph" w:styleId="T1">
    <w:name w:val="toc 1"/>
    <w:basedOn w:val="Normal"/>
    <w:next w:val="Normal"/>
    <w:uiPriority w:val="39"/>
    <w:unhideWhenUsed/>
    <w:qFormat/>
    <w:rsid w:val="005F3B83"/>
    <w:pPr>
      <w:spacing w:after="0" w:line="360" w:lineRule="auto"/>
      <w:ind w:left="284"/>
    </w:pPr>
    <w:rPr>
      <w:rFonts w:ascii="Times New Roman" w:hAnsi="Times New Roman" w:cs="Times New Roman"/>
      <w:noProof/>
      <w:sz w:val="24"/>
      <w:szCs w:val="24"/>
    </w:rPr>
  </w:style>
  <w:style w:type="paragraph" w:styleId="T2">
    <w:name w:val="toc 2"/>
    <w:basedOn w:val="Normal"/>
    <w:next w:val="Normal"/>
    <w:uiPriority w:val="39"/>
    <w:unhideWhenUsed/>
    <w:qFormat/>
    <w:rsid w:val="005F3B83"/>
    <w:pPr>
      <w:spacing w:after="0" w:line="360" w:lineRule="auto"/>
      <w:ind w:left="1134" w:hanging="1134"/>
    </w:pPr>
    <w:rPr>
      <w:rFonts w:ascii="Times New Roman" w:hAnsi="Times New Roman"/>
      <w:sz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5F3B83"/>
    <w:pPr>
      <w:tabs>
        <w:tab w:val="left" w:pos="567"/>
        <w:tab w:val="left" w:pos="709"/>
        <w:tab w:val="right" w:leader="dot" w:pos="8494"/>
      </w:tabs>
      <w:spacing w:after="0" w:line="360" w:lineRule="auto"/>
      <w:jc w:val="both"/>
    </w:pPr>
  </w:style>
  <w:style w:type="character" w:styleId="Kpr">
    <w:name w:val="Hyperlink"/>
    <w:basedOn w:val="VarsaylanParagrafYazTipi"/>
    <w:uiPriority w:val="99"/>
    <w:unhideWhenUsed/>
    <w:rsid w:val="005F3B83"/>
    <w:rPr>
      <w:color w:val="467886" w:themeColor="hyperlink"/>
      <w:u w:val="single"/>
    </w:rPr>
  </w:style>
  <w:style w:type="paragraph" w:styleId="AralkYok">
    <w:name w:val="No Spacing"/>
    <w:uiPriority w:val="1"/>
    <w:qFormat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T4">
    <w:name w:val="toc 4"/>
    <w:basedOn w:val="Normal"/>
    <w:next w:val="Normal"/>
    <w:autoRedefine/>
    <w:uiPriority w:val="39"/>
    <w:unhideWhenUsed/>
    <w:rsid w:val="005F3B83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unhideWhenUsed/>
    <w:rsid w:val="005F3B83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unhideWhenUsed/>
    <w:rsid w:val="005F3B83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unhideWhenUsed/>
    <w:rsid w:val="005F3B83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unhideWhenUsed/>
    <w:rsid w:val="005F3B83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unhideWhenUsed/>
    <w:rsid w:val="005F3B83"/>
    <w:pPr>
      <w:spacing w:after="100"/>
      <w:ind w:left="1760"/>
    </w:pPr>
  </w:style>
  <w:style w:type="character" w:customStyle="1" w:styleId="hps">
    <w:name w:val="hps"/>
    <w:basedOn w:val="VarsaylanParagrafYazTipi"/>
    <w:rsid w:val="005F3B83"/>
  </w:style>
  <w:style w:type="character" w:customStyle="1" w:styleId="atn">
    <w:name w:val="atn"/>
    <w:basedOn w:val="VarsaylanParagrafYazTipi"/>
    <w:rsid w:val="005F3B83"/>
  </w:style>
  <w:style w:type="table" w:styleId="TabloKlavuzu">
    <w:name w:val="Table Grid"/>
    <w:basedOn w:val="NormalTablo"/>
    <w:uiPriority w:val="59"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9">
    <w:name w:val="Font Style119"/>
    <w:uiPriority w:val="99"/>
    <w:rsid w:val="005F3B83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semiHidden/>
    <w:rsid w:val="005F3B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5F3B83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Default">
    <w:name w:val="Default"/>
    <w:rsid w:val="005F3B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5F3B83"/>
    <w:rPr>
      <w:color w:val="808080"/>
    </w:rPr>
  </w:style>
  <w:style w:type="paragraph" w:styleId="ResimYazs">
    <w:name w:val="caption"/>
    <w:basedOn w:val="Normal"/>
    <w:next w:val="Normal"/>
    <w:uiPriority w:val="35"/>
    <w:unhideWhenUsed/>
    <w:qFormat/>
    <w:rsid w:val="005F3B83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5F3B83"/>
    <w:pPr>
      <w:spacing w:after="0"/>
    </w:pPr>
  </w:style>
  <w:style w:type="character" w:customStyle="1" w:styleId="a1">
    <w:name w:val="a1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2">
    <w:name w:val="l6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a2">
    <w:name w:val="a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Balk2Char1">
    <w:name w:val="Başlık 2 Char1"/>
    <w:basedOn w:val="Balk2Char"/>
    <w:uiPriority w:val="9"/>
    <w:rsid w:val="005F3B83"/>
    <w:rPr>
      <w:rFonts w:ascii="Times New Roman" w:eastAsiaTheme="majorEastAsia" w:hAnsi="Times New Roman" w:cs="Times New Roman"/>
      <w:b w:val="0"/>
      <w:bCs w:val="0"/>
      <w:color w:val="0F4761" w:themeColor="accent1" w:themeShade="BF"/>
      <w:sz w:val="24"/>
      <w:szCs w:val="24"/>
    </w:rPr>
  </w:style>
  <w:style w:type="character" w:customStyle="1" w:styleId="authorsname">
    <w:name w:val="authors__name"/>
    <w:basedOn w:val="VarsaylanParagrafYazTipi"/>
    <w:rsid w:val="005F3B83"/>
  </w:style>
  <w:style w:type="character" w:customStyle="1" w:styleId="journaltitle">
    <w:name w:val="journaltitle"/>
    <w:basedOn w:val="VarsaylanParagrafYazTipi"/>
    <w:rsid w:val="005F3B83"/>
  </w:style>
  <w:style w:type="character" w:customStyle="1" w:styleId="st1">
    <w:name w:val="st1"/>
    <w:basedOn w:val="VarsaylanParagrafYazTipi"/>
    <w:rsid w:val="005F3B83"/>
  </w:style>
  <w:style w:type="paragraph" w:styleId="GvdeMetni3">
    <w:name w:val="Body Text 3"/>
    <w:basedOn w:val="Normal"/>
    <w:link w:val="GvdeMetni3Char"/>
    <w:uiPriority w:val="99"/>
    <w:semiHidden/>
    <w:unhideWhenUsed/>
    <w:rsid w:val="005F3B8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F3B83"/>
    <w:rPr>
      <w:rFonts w:eastAsiaTheme="minorEastAsia"/>
      <w:kern w:val="0"/>
      <w:sz w:val="16"/>
      <w:szCs w:val="16"/>
      <w:lang w:eastAsia="tr-TR"/>
      <w14:ligatures w14:val="none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F3B8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character" w:customStyle="1" w:styleId="AltKonuBalChar">
    <w:name w:val="Alt Konu Başlığı Char"/>
    <w:uiPriority w:val="11"/>
    <w:rsid w:val="005F3B83"/>
    <w:rPr>
      <w:rFonts w:ascii="Cambria" w:eastAsia="Times New Roman" w:hAnsi="Cambria" w:cs="Times New Roman"/>
    </w:rPr>
  </w:style>
  <w:style w:type="paragraph" w:customStyle="1" w:styleId="Text">
    <w:name w:val="Text"/>
    <w:basedOn w:val="Normal"/>
    <w:uiPriority w:val="99"/>
    <w:rsid w:val="005F3B83"/>
    <w:pPr>
      <w:spacing w:after="120" w:line="280" w:lineRule="atLeast"/>
    </w:pPr>
    <w:rPr>
      <w:rFonts w:ascii="Arial" w:eastAsia="Times New Roman" w:hAnsi="Arial" w:cs="Times New Roman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F3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3F09-014F-421B-8D5C-68E8FB69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Burhan Uzbaş</dc:creator>
  <cp:keywords/>
  <dc:description/>
  <cp:lastModifiedBy>Burhan Uzbaş</cp:lastModifiedBy>
  <cp:revision>14</cp:revision>
  <dcterms:created xsi:type="dcterms:W3CDTF">2025-10-27T17:42:00Z</dcterms:created>
  <dcterms:modified xsi:type="dcterms:W3CDTF">2025-10-27T18:44:00Z</dcterms:modified>
</cp:coreProperties>
</file>